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Pr="00FF53B9" w:rsidRDefault="00C02EC9">
      <w:pPr>
        <w:spacing w:after="0" w:line="240" w:lineRule="auto"/>
        <w:jc w:val="center"/>
        <w:rPr>
          <w:shd w:val="clear" w:color="auto" w:fill="FFFFFF"/>
        </w:rPr>
      </w:pP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Pr="00FF53B9" w:rsidRDefault="00C02EC9">
      <w:pPr>
        <w:spacing w:after="0" w:line="240" w:lineRule="auto"/>
        <w:jc w:val="center"/>
        <w:rPr>
          <w:shd w:val="clear" w:color="auto" w:fill="FFFFFF"/>
        </w:rPr>
      </w:pP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Pr="00FF53B9" w:rsidRDefault="00C02EC9">
      <w:pPr>
        <w:spacing w:after="0" w:line="240" w:lineRule="auto"/>
        <w:jc w:val="center"/>
        <w:rPr>
          <w:shd w:val="clear" w:color="auto" w:fill="FFFFFF"/>
        </w:rPr>
      </w:pP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Pr="00FF53B9" w:rsidRDefault="00C02EC9">
      <w:pPr>
        <w:spacing w:after="0" w:line="240" w:lineRule="auto"/>
        <w:jc w:val="center"/>
        <w:rPr>
          <w:shd w:val="clear" w:color="auto" w:fill="FFFFFF"/>
        </w:rPr>
      </w:pP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Pr="00FF53B9" w:rsidRDefault="00C02EC9" w:rsidP="002F58B4">
      <w:pPr>
        <w:spacing w:after="0" w:line="240" w:lineRule="auto"/>
        <w:rPr>
          <w:highlight w:val="yellow"/>
          <w:shd w:val="clear" w:color="auto" w:fill="FFFFFF"/>
        </w:rPr>
      </w:pPr>
      <w:r w:rsidRPr="00FF53B9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577B9A" w:rsidRPr="00FF53B9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F53B9" w:rsidRPr="00FF53B9" w:rsidTr="008D1E3A">
        <w:trPr>
          <w:jc w:val="right"/>
        </w:trPr>
        <w:tc>
          <w:tcPr>
            <w:tcW w:w="4785" w:type="dxa"/>
            <w:hideMark/>
          </w:tcPr>
          <w:p w:rsidR="00FF53B9" w:rsidRPr="00FF53B9" w:rsidRDefault="00FF53B9" w:rsidP="00FF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FF53B9" w:rsidRPr="00FF53B9" w:rsidTr="008D1E3A">
        <w:trPr>
          <w:jc w:val="right"/>
        </w:trPr>
        <w:tc>
          <w:tcPr>
            <w:tcW w:w="4785" w:type="dxa"/>
            <w:hideMark/>
          </w:tcPr>
          <w:p w:rsidR="00FF53B9" w:rsidRPr="00FF53B9" w:rsidRDefault="00FF53B9" w:rsidP="00FF5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Pr="00FF53B9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577B9A" w:rsidRPr="00FF53B9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FF53B9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FF53B9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FF53B9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FF53B9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FF53B9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105CFB" w:rsidRPr="00FF53B9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105CFB" w:rsidRPr="00FF53B9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FF53B9" w:rsidRDefault="00FF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FF53B9" w:rsidRPr="00FF53B9" w:rsidRDefault="00FF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FF53B9" w:rsidRDefault="00C02EC9">
      <w:pPr>
        <w:spacing w:after="0" w:line="240" w:lineRule="auto"/>
        <w:jc w:val="center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577B9A" w:rsidRPr="00FF53B9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F53B9" w:rsidRPr="00FF53B9" w:rsidRDefault="002F58B4" w:rsidP="00FF53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2.1.3 </w:t>
      </w:r>
      <w:r w:rsidR="00FF53B9" w:rsidRPr="00FF53B9">
        <w:rPr>
          <w:rFonts w:ascii="Times New Roman" w:hAnsi="Times New Roman" w:cs="Times New Roman"/>
          <w:b/>
          <w:caps/>
          <w:sz w:val="24"/>
          <w:szCs w:val="24"/>
        </w:rPr>
        <w:t>Общая педагогика, история педагогики и образования</w:t>
      </w:r>
    </w:p>
    <w:p w:rsidR="00105CFB" w:rsidRPr="00FF53B9" w:rsidRDefault="00105CFB" w:rsidP="0010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5CFB" w:rsidRPr="00FF53B9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F58B4" w:rsidRPr="00FF53B9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>Область науки:</w:t>
      </w:r>
      <w:r w:rsidRPr="00FF53B9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2F58B4" w:rsidRPr="00FF53B9" w:rsidRDefault="002F58B4" w:rsidP="002F58B4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3B9" w:rsidRPr="00FF53B9" w:rsidRDefault="00FF53B9" w:rsidP="00FF53B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FF53B9">
        <w:rPr>
          <w:rFonts w:ascii="Times New Roman" w:hAnsi="Times New Roman"/>
          <w:sz w:val="24"/>
          <w:szCs w:val="24"/>
        </w:rPr>
        <w:t>5.8. Педагогика</w:t>
      </w:r>
    </w:p>
    <w:p w:rsidR="00FF53B9" w:rsidRPr="00FF53B9" w:rsidRDefault="00FF53B9" w:rsidP="00FF53B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3B9" w:rsidRPr="00FF53B9" w:rsidRDefault="00FF53B9" w:rsidP="00FF53B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FF53B9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105CFB" w:rsidRPr="00FF53B9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FF53B9" w:rsidRDefault="00C02EC9">
      <w:pPr>
        <w:spacing w:after="0" w:line="240" w:lineRule="auto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Pr="00FF53B9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53B9" w:rsidRDefault="00C02EC9">
      <w:pPr>
        <w:spacing w:line="240" w:lineRule="auto"/>
        <w:contextualSpacing/>
        <w:rPr>
          <w:shd w:val="clear" w:color="auto" w:fill="FFFFFF"/>
        </w:rPr>
      </w:pPr>
      <w:r w:rsidRPr="00FF5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FF5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 w:rsidRPr="00FF53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F5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FF5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577B9A" w:rsidRPr="00FF53B9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53B9" w:rsidRDefault="00C02EC9">
      <w:pPr>
        <w:spacing w:after="0" w:line="240" w:lineRule="auto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FF53B9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577B9A" w:rsidRPr="00FF53B9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FF53B9" w:rsidRDefault="00C02EC9">
      <w:pPr>
        <w:spacing w:after="0" w:line="240" w:lineRule="auto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577B9A" w:rsidRPr="00FF53B9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FF53B9" w:rsidRDefault="00C02EC9">
      <w:pPr>
        <w:spacing w:after="0" w:line="240" w:lineRule="auto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 w:rsidRPr="00FF53B9"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577B9A" w:rsidRPr="00FF53B9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53B9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Pr="00FF53B9" w:rsidRDefault="00577B9A" w:rsidP="002F58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53B9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53B9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53B9" w:rsidRDefault="00C02EC9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FF53B9">
        <w:rPr>
          <w:highlight w:val="yellow"/>
        </w:rPr>
        <w:br w:type="page"/>
      </w:r>
    </w:p>
    <w:p w:rsidR="00577B9A" w:rsidRPr="00FF53B9" w:rsidRDefault="00C02EC9">
      <w:pPr>
        <w:spacing w:after="0" w:line="240" w:lineRule="auto"/>
        <w:jc w:val="both"/>
        <w:rPr>
          <w:shd w:val="clear" w:color="auto" w:fill="FFFFFF"/>
        </w:rPr>
      </w:pPr>
      <w:r w:rsidRPr="00FF53B9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Pr="00FF53B9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53B9" w:rsidRPr="00FF53B9" w:rsidRDefault="00FF53B9" w:rsidP="00FF53B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B9">
        <w:rPr>
          <w:rFonts w:ascii="Times New Roman" w:hAnsi="Times New Roman"/>
          <w:sz w:val="24"/>
          <w:szCs w:val="24"/>
        </w:rPr>
        <w:t>Разработчик:</w:t>
      </w:r>
    </w:p>
    <w:p w:rsidR="00FF53B9" w:rsidRPr="00FF53B9" w:rsidRDefault="00FF53B9" w:rsidP="00FF53B9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53B9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FF53B9" w:rsidRPr="00FF53B9" w:rsidRDefault="008D1E3A" w:rsidP="00FF53B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Башун</w:t>
      </w:r>
    </w:p>
    <w:p w:rsidR="00577B9A" w:rsidRPr="00FF53B9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FF53B9">
        <w:rPr>
          <w:highlight w:val="yellow"/>
        </w:rPr>
        <w:br w:type="page"/>
      </w:r>
    </w:p>
    <w:p w:rsidR="00577B9A" w:rsidRPr="00846677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84667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846677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8466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8466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8466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7024E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8466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8466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 w:rsidP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46677"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46677" w:rsidRPr="008466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</w:rPr>
              <w:t>Задания для внеаудиторной самостоятельной работы</w:t>
            </w:r>
            <w:r w:rsidRPr="00846677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846677" w:rsidRDefault="00846677" w:rsidP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577B9A" w:rsidRPr="00FF53B9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C02EC9"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вопросов к </w:t>
            </w:r>
            <w:r w:rsidR="00846677"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зачету /экзамену………...……………………………………</w:t>
            </w: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</w:tc>
      </w:tr>
      <w:tr w:rsidR="00577B9A" w:rsidRPr="00FF53B9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C02EC9"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577B9A" w:rsidRPr="00FF53B9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C02EC9"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C02EC9">
            <w:pPr>
              <w:pStyle w:val="14"/>
              <w:spacing w:after="0" w:line="240" w:lineRule="auto"/>
              <w:ind w:left="0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846677" w:rsidRDefault="00846677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</w:tr>
      <w:tr w:rsidR="00577B9A" w:rsidRPr="00FF53B9">
        <w:trPr>
          <w:trHeight w:val="8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858AB" w:rsidRDefault="00C02EC9" w:rsidP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85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46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B85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858A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85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858AB" w:rsidRDefault="00B858AB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85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</w:tr>
    </w:tbl>
    <w:p w:rsidR="003667AB" w:rsidRPr="00FF1CA8" w:rsidRDefault="00C02EC9" w:rsidP="003667AB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bookmarkStart w:id="0" w:name="_GoBack"/>
      <w:bookmarkEnd w:id="0"/>
      <w:r w:rsidRPr="00FF53B9">
        <w:rPr>
          <w:highlight w:val="yellow"/>
        </w:rPr>
        <w:br w:type="page"/>
      </w:r>
      <w:r w:rsidRPr="00FF1CA8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FF1CA8" w:rsidRPr="00FF1CA8" w:rsidRDefault="00FF1CA8" w:rsidP="00FF1C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1CA8">
        <w:rPr>
          <w:rFonts w:ascii="Times New Roman" w:hAnsi="Times New Roman"/>
          <w:i/>
          <w:sz w:val="24"/>
          <w:szCs w:val="24"/>
        </w:rPr>
        <w:t>Целью освоения дисциплины</w:t>
      </w:r>
      <w:r w:rsidRPr="00FF1CA8">
        <w:rPr>
          <w:rFonts w:ascii="Times New Roman" w:hAnsi="Times New Roman"/>
          <w:sz w:val="24"/>
          <w:szCs w:val="24"/>
        </w:rPr>
        <w:t xml:space="preserve"> является </w:t>
      </w:r>
      <w:r w:rsidRPr="00FF1CA8">
        <w:rPr>
          <w:rFonts w:ascii="Times New Roman" w:hAnsi="Times New Roman"/>
          <w:bCs/>
          <w:sz w:val="24"/>
          <w:szCs w:val="24"/>
        </w:rPr>
        <w:t>содействие овладению аспирантами общекультурными и профессиональными компетенциями в области образования, социальной сферы и культуры для успешного решения профессиональных задач.</w:t>
      </w:r>
    </w:p>
    <w:p w:rsidR="00FF1CA8" w:rsidRPr="00FF1CA8" w:rsidRDefault="00FF1CA8" w:rsidP="00FF1C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1CA8">
        <w:rPr>
          <w:rFonts w:ascii="Times New Roman" w:hAnsi="Times New Roman"/>
          <w:i/>
          <w:sz w:val="24"/>
          <w:szCs w:val="24"/>
        </w:rPr>
        <w:t xml:space="preserve">Задачи освоения дисциплины: </w:t>
      </w:r>
    </w:p>
    <w:p w:rsidR="00FF1CA8" w:rsidRPr="00FF1CA8" w:rsidRDefault="00FF1CA8" w:rsidP="00B30F97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Autospacing="0" w:after="0" w:afterAutospacing="0"/>
        <w:ind w:left="426"/>
        <w:jc w:val="both"/>
      </w:pPr>
      <w:r w:rsidRPr="00FF1CA8">
        <w:t xml:space="preserve">сформировать у обучающихся системные знания в области истории педагогики и методологии, общей теории образования и методологии научных исследований в сфере образования; </w:t>
      </w:r>
    </w:p>
    <w:p w:rsidR="00FF1CA8" w:rsidRPr="00FF1CA8" w:rsidRDefault="00FF1CA8" w:rsidP="00B30F97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Autospacing="0" w:after="0" w:afterAutospacing="0"/>
        <w:ind w:left="426"/>
        <w:jc w:val="both"/>
      </w:pPr>
      <w:r w:rsidRPr="00FF1CA8">
        <w:t xml:space="preserve">научить использовать методы, позволяющие организовывать эффективное педагогическое взаимодействие теории и практики; </w:t>
      </w:r>
    </w:p>
    <w:p w:rsidR="00FF1CA8" w:rsidRPr="00FF1CA8" w:rsidRDefault="00FF1CA8" w:rsidP="00B30F97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Autospacing="0" w:after="0" w:afterAutospacing="0"/>
        <w:ind w:left="426"/>
        <w:jc w:val="both"/>
      </w:pPr>
      <w:r w:rsidRPr="00FF1CA8">
        <w:t xml:space="preserve">сформировать знания об особенностях развития личности школьников и студентов; </w:t>
      </w:r>
    </w:p>
    <w:p w:rsidR="00FF1CA8" w:rsidRPr="00FF1CA8" w:rsidRDefault="00FF1CA8" w:rsidP="00B30F97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Autospacing="0" w:after="0" w:afterAutospacing="0"/>
        <w:ind w:left="426"/>
        <w:jc w:val="both"/>
      </w:pPr>
      <w:r w:rsidRPr="00FF1CA8">
        <w:t>сформировать представление о составе профессионально-педагогических компетентностей преподавателя как педагога и исследователя.</w:t>
      </w:r>
    </w:p>
    <w:p w:rsidR="00577B9A" w:rsidRPr="00FF1CA8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1CA8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FF1C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577B9A" w:rsidRPr="00FF1CA8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</w:t>
      </w:r>
    </w:p>
    <w:p w:rsidR="00577B9A" w:rsidRPr="00FF1CA8" w:rsidRDefault="00C02E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2.1.3 «</w:t>
      </w:r>
      <w:r w:rsidR="00FF1CA8"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педагогика, история педагогики и образования</w:t>
      </w:r>
      <w:r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» опирается на содержание дисциплин: 2.1.1 «История и философия науки».</w:t>
      </w:r>
    </w:p>
    <w:p w:rsidR="00577B9A" w:rsidRPr="00FF1CA8" w:rsidRDefault="00C02E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«</w:t>
      </w:r>
      <w:r w:rsidR="00FF1CA8"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педагогика, история педагогики и образования</w:t>
      </w:r>
      <w:r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выступает опорой для освоения содержания следующих дисциплин: </w:t>
      </w:r>
      <w:r w:rsidR="00FF1CA8"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«Педагогическая антропология», «Культура умственного труда», «Современные средства оценивания», «Современные образовательные технологии»</w:t>
      </w:r>
      <w:r w:rsidR="00DC3C82" w:rsidRPr="00FF1C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7B9A" w:rsidRPr="00FF1CA8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FF1CA8"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577B9A" w:rsidRPr="00FF1CA8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FF1CA8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FF1CA8"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577B9A" w:rsidRPr="00FF1CA8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1CA8"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77B9A" w:rsidRPr="00FF1CA8" w:rsidTr="00CA5B9C">
        <w:tc>
          <w:tcPr>
            <w:tcW w:w="1668" w:type="dxa"/>
            <w:vAlign w:val="center"/>
          </w:tcPr>
          <w:p w:rsidR="00577B9A" w:rsidRPr="00FF1CA8" w:rsidRDefault="00C02EC9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FF1C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577B9A" w:rsidRPr="00FF1CA8" w:rsidRDefault="00C02EC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 w:rsidRPr="00FF1C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577B9A" w:rsidRPr="00FF1CA8" w:rsidRDefault="00C02E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F1C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FF1CA8" w:rsidRPr="00FF1CA8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F1C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FF1CA8" w:rsidRPr="00FF1CA8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FF1CA8">
              <w:rPr>
                <w:rStyle w:val="23"/>
                <w:sz w:val="24"/>
                <w:szCs w:val="24"/>
              </w:rPr>
              <w:t>УК-5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Способность следовать этическим нормам в профессиональной</w:t>
            </w:r>
          </w:p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F1CA8" w:rsidRPr="00FF1CA8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методологией и методами педагогического исследования</w:t>
            </w:r>
          </w:p>
        </w:tc>
      </w:tr>
      <w:tr w:rsidR="00FF1CA8" w:rsidRPr="00FF53B9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pacing w:val="-4"/>
                <w:sz w:val="24"/>
                <w:szCs w:val="24"/>
              </w:rPr>
              <w:t>ОПК-2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FF1CA8" w:rsidRPr="00FF53B9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pacing w:val="-4"/>
                <w:sz w:val="24"/>
                <w:szCs w:val="24"/>
              </w:rPr>
              <w:t>ОПК-4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</w:tr>
      <w:tr w:rsidR="00FF1CA8" w:rsidRPr="00FF53B9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pacing w:val="-4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Способность самостоятельно моделировать и проводить фундаментальные и</w:t>
            </w:r>
          </w:p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 xml:space="preserve">прикладные научные исследования в области современной педагогической науки и осуществлять подбор оптимальных </w:t>
            </w:r>
            <w:r w:rsidRPr="00FF1CA8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техник и методик</w:t>
            </w:r>
          </w:p>
        </w:tc>
      </w:tr>
      <w:tr w:rsidR="00FF1CA8" w:rsidRPr="00FF53B9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Способность владеть методами теоретического анализа современных педагогических знаний в области образования, приемами написания теоретических обзоров и научных публикаций с изложением собственных достижений в сфере профессиональной</w:t>
            </w:r>
          </w:p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F1CA8" w:rsidRPr="00FF53B9" w:rsidTr="00CA5B9C">
        <w:tc>
          <w:tcPr>
            <w:tcW w:w="1668" w:type="dxa"/>
            <w:vAlign w:val="center"/>
          </w:tcPr>
          <w:p w:rsidR="00FF1CA8" w:rsidRPr="00FF1CA8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CA8">
              <w:rPr>
                <w:rFonts w:ascii="Times New Roman" w:hAnsi="Times New Roman"/>
                <w:spacing w:val="-4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FF1CA8" w:rsidRPr="00FF1CA8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CA8">
              <w:rPr>
                <w:rFonts w:ascii="Times New Roman" w:eastAsiaTheme="minorHAnsi" w:hAnsi="Times New Roman"/>
                <w:sz w:val="24"/>
                <w:szCs w:val="24"/>
              </w:rPr>
              <w:t>Способность к обобщению, апробации и внедрению научных результатов</w:t>
            </w:r>
          </w:p>
          <w:p w:rsidR="00FF1CA8" w:rsidRPr="00FF1CA8" w:rsidRDefault="00FF1CA8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A8">
              <w:rPr>
                <w:rFonts w:ascii="Times New Roman" w:eastAsiaTheme="minorHAnsi" w:hAnsi="Times New Roman"/>
                <w:sz w:val="24"/>
                <w:szCs w:val="24"/>
              </w:rPr>
              <w:t>педагогического исследования в практику образовательного процесса</w:t>
            </w:r>
          </w:p>
        </w:tc>
      </w:tr>
    </w:tbl>
    <w:p w:rsidR="002F6BE9" w:rsidRPr="00CA5B9C" w:rsidRDefault="002F6BE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CA5B9C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  <w:r w:rsidRPr="00CA5B9C"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FF1CA8" w:rsidRPr="00CA5B9C" w:rsidRDefault="00FF1CA8" w:rsidP="00FF1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A8" w:rsidRPr="00CA5B9C" w:rsidRDefault="00FF1CA8" w:rsidP="00FF1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9C">
        <w:rPr>
          <w:rFonts w:ascii="Times New Roman" w:hAnsi="Times New Roman" w:cs="Times New Roman"/>
          <w:b/>
          <w:sz w:val="24"/>
          <w:szCs w:val="24"/>
        </w:rPr>
        <w:t>ОБЩИЕ ОСНОВЫ ПЕДАГОГИКИ.</w:t>
      </w:r>
    </w:p>
    <w:p w:rsidR="00FF1CA8" w:rsidRPr="00CA5B9C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9C">
        <w:rPr>
          <w:rFonts w:ascii="Times New Roman" w:hAnsi="Times New Roman" w:cs="Times New Roman"/>
          <w:b/>
          <w:sz w:val="24"/>
          <w:szCs w:val="24"/>
        </w:rPr>
        <w:t>Педагогика как наука.</w:t>
      </w:r>
    </w:p>
    <w:p w:rsidR="00FF1CA8" w:rsidRPr="00CA5B9C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 xml:space="preserve">Объект и предмет педагогической науки. Различные подходы к определению объекта и предмета педагогики.  Связь педагогической науки с практикой. Связь педагогики с другими науками. Основные задачи современной педагогической науки. </w:t>
      </w:r>
    </w:p>
    <w:p w:rsidR="00FF1CA8" w:rsidRPr="00CA5B9C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9C">
        <w:rPr>
          <w:rFonts w:ascii="Times New Roman" w:hAnsi="Times New Roman" w:cs="Times New Roman"/>
          <w:b/>
          <w:sz w:val="24"/>
          <w:szCs w:val="24"/>
        </w:rPr>
        <w:t>Категориальный аппарат педагогики.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Категориальный аппарат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</w:t>
      </w:r>
      <w:r w:rsidRPr="00FF1CA8">
        <w:rPr>
          <w:rFonts w:ascii="Times New Roman" w:hAnsi="Times New Roman" w:cs="Times New Roman"/>
          <w:sz w:val="24"/>
          <w:szCs w:val="24"/>
        </w:rPr>
        <w:t xml:space="preserve"> образовательный процесс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Развитие личности.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Человек, индивид, индивидуальность, личность. Факторы, механизмы, возрастные особенности развития личности. Одаренность, талант, гениальность. Половые особенности развития личности.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Образование как целенаправленный процесс воспитания и обучения в интересах человека, общества и государства.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Общая характеристика целостного педагогического процесса. Закономерности целостного педагогического процесса. Логика и условия построения целостного педагогического процесса. Сущность педагогического процесса. Развитие теории целостного педагогического процесса в истории педагогической мысли. Исторические предпосылки понимания педагогического процесса как целостного явления.</w:t>
      </w:r>
    </w:p>
    <w:p w:rsidR="00FF1CA8" w:rsidRPr="00FF1CA8" w:rsidRDefault="00FF1CA8" w:rsidP="00FF1CA8">
      <w:pPr>
        <w:pStyle w:val="af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A8" w:rsidRPr="00FF1CA8" w:rsidRDefault="00FF1CA8" w:rsidP="00FF1CA8">
      <w:pPr>
        <w:pStyle w:val="aff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ДИДАКТИКА.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 xml:space="preserve">Дидактика как отрасль педагогики.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Понятие о дидактике, её предмет и основные категории.</w:t>
      </w:r>
      <w:r w:rsidRPr="00FF1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CA8">
        <w:rPr>
          <w:rFonts w:ascii="Times New Roman" w:hAnsi="Times New Roman" w:cs="Times New Roman"/>
          <w:sz w:val="24"/>
          <w:szCs w:val="24"/>
        </w:rPr>
        <w:t>Задачи и проблемы современной дидактики. Анализ современных дидактических концепций.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Сущностная характеристика процесса обучения.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Сущность, движущие силы и логика образовательного процесса. Единство образовательной, воспитательной и развивающей функций обучения. Двусторонний и личностный характер обучения.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Закономерности и принципы обучения.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Цель обучения. Понятие о дидактических закономерностях. Принципы и правила обучения. Взаимосвязь дидактических закономерностей и принципов.</w:t>
      </w:r>
    </w:p>
    <w:p w:rsidR="00FF1CA8" w:rsidRPr="00FF1CA8" w:rsidRDefault="00FF1CA8" w:rsidP="00FF1CA8">
      <w:pPr>
        <w:pStyle w:val="21"/>
        <w:spacing w:beforeAutospacing="0" w:after="0" w:afterAutospacing="0"/>
        <w:ind w:firstLine="567"/>
        <w:jc w:val="both"/>
        <w:rPr>
          <w:i/>
          <w:sz w:val="24"/>
          <w:szCs w:val="24"/>
        </w:rPr>
      </w:pPr>
      <w:r w:rsidRPr="00FF1CA8">
        <w:rPr>
          <w:sz w:val="24"/>
          <w:szCs w:val="24"/>
        </w:rPr>
        <w:t>Анализ современных дидактических концепций.</w:t>
      </w:r>
    </w:p>
    <w:p w:rsidR="00FF1CA8" w:rsidRPr="00FF1CA8" w:rsidRDefault="00FF1CA8" w:rsidP="00FF1CA8">
      <w:pPr>
        <w:pStyle w:val="21"/>
        <w:spacing w:beforeAutospacing="0" w:after="0" w:afterAutospacing="0"/>
        <w:ind w:firstLine="567"/>
        <w:jc w:val="both"/>
        <w:rPr>
          <w:b w:val="0"/>
          <w:i/>
          <w:sz w:val="24"/>
          <w:szCs w:val="24"/>
        </w:rPr>
      </w:pPr>
      <w:r w:rsidRPr="00FF1CA8">
        <w:rPr>
          <w:b w:val="0"/>
          <w:sz w:val="24"/>
          <w:szCs w:val="24"/>
        </w:rPr>
        <w:t>Характеристика основных концепций р</w:t>
      </w:r>
      <w:r>
        <w:rPr>
          <w:b w:val="0"/>
          <w:sz w:val="24"/>
          <w:szCs w:val="24"/>
        </w:rPr>
        <w:t>азвивающего обучения. Концепция</w:t>
      </w:r>
      <w:r w:rsidRPr="00FF1CA8">
        <w:rPr>
          <w:b w:val="0"/>
          <w:sz w:val="24"/>
          <w:szCs w:val="24"/>
        </w:rPr>
        <w:t xml:space="preserve"> развивающего обучения Л.В. Занкова, концепция содержательного обучения В.В. </w:t>
      </w:r>
      <w:r w:rsidRPr="00FF1CA8">
        <w:rPr>
          <w:b w:val="0"/>
          <w:sz w:val="24"/>
          <w:szCs w:val="24"/>
        </w:rPr>
        <w:lastRenderedPageBreak/>
        <w:t>Давыдова и Д.Б. Эльконина. Концепция поэтапного формирования умственных действий П.Я. Гальперина и Н.Ф. Талызиной. Концепции проблемного обучения З.И. Калмыковой, Л.М. Фридмана, Н.Н. Поспелова, Е.Н. Кабановой-Меллер. Современные подходы к разработке теории личностно-развивающего обучения.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Содержание образования как фундамент базовой культуры личности.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Исторический аспект формирования содержания образования. Принципы и критерии отбора учебного материала. Государственный образовательный стандарт, учебный план, программы, учебники.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Методы обучения.</w:t>
      </w:r>
    </w:p>
    <w:p w:rsidR="00FF1CA8" w:rsidRPr="00FF1CA8" w:rsidRDefault="00FF1CA8" w:rsidP="00FF1CA8">
      <w:pPr>
        <w:pStyle w:val="aa"/>
        <w:ind w:firstLine="567"/>
        <w:rPr>
          <w:sz w:val="24"/>
          <w:szCs w:val="24"/>
        </w:rPr>
      </w:pPr>
      <w:r w:rsidRPr="00FF1CA8">
        <w:rPr>
          <w:sz w:val="24"/>
          <w:szCs w:val="24"/>
        </w:rPr>
        <w:t>Понятие и сущность метода и приема обучения. Классификации методов обучения (по источнику знаний, по дидактической задаче, по уровню познавательной активности учащихся, по этапам процесса «обучения-познания», бинарная система методов, деятельностный подход к классификации методов обучения). Характеристика отдельных методов. Выбор методов обучения.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Виды и формы обучения.</w:t>
      </w:r>
    </w:p>
    <w:p w:rsidR="00FF1CA8" w:rsidRPr="00FF1CA8" w:rsidRDefault="00FF1CA8" w:rsidP="00FF1CA8">
      <w:pPr>
        <w:pStyle w:val="aa"/>
        <w:ind w:firstLine="567"/>
        <w:rPr>
          <w:sz w:val="24"/>
          <w:szCs w:val="24"/>
        </w:rPr>
      </w:pPr>
      <w:r w:rsidRPr="00FF1CA8">
        <w:rPr>
          <w:sz w:val="24"/>
          <w:szCs w:val="24"/>
        </w:rPr>
        <w:t xml:space="preserve">Понятие «вид обучения». Современные виды обучения (объяснительно-иллюстративное обучение, проблемное обучение, программированное обучение, компьютерное обучение). Понятие о форме организации процесса обучения. Основные признаки формы: количество учащихся, место, время обучения. Классификация форм обучения. Классно-урочная и лекционно-семинарская формы обучения. Урок – основная форма организации процесса обучения в школе. Типология и структура уроков. Другие формы организации процесса обучения (практикум, семинар, экскурсия, лабораторная работа, учебная лекция, дополнительные занятия, домашняя самостоятельная работа, консультации). </w:t>
      </w:r>
    </w:p>
    <w:p w:rsidR="00FF1CA8" w:rsidRPr="00FF1CA8" w:rsidRDefault="00FF1CA8" w:rsidP="00FF1CA8">
      <w:pPr>
        <w:pStyle w:val="aa"/>
        <w:ind w:firstLine="567"/>
        <w:rPr>
          <w:i/>
          <w:sz w:val="24"/>
          <w:szCs w:val="24"/>
        </w:rPr>
      </w:pPr>
      <w:r w:rsidRPr="00FF1CA8">
        <w:rPr>
          <w:b/>
          <w:sz w:val="24"/>
          <w:szCs w:val="24"/>
        </w:rPr>
        <w:t>Инновационные</w:t>
      </w:r>
      <w:r w:rsidRPr="00FF1CA8">
        <w:rPr>
          <w:i/>
          <w:sz w:val="24"/>
          <w:szCs w:val="24"/>
        </w:rPr>
        <w:t xml:space="preserve"> </w:t>
      </w:r>
      <w:r w:rsidRPr="00FF1CA8">
        <w:rPr>
          <w:b/>
          <w:sz w:val="24"/>
          <w:szCs w:val="24"/>
        </w:rPr>
        <w:t>образовательные процессы. Авторские школы.</w:t>
      </w:r>
    </w:p>
    <w:p w:rsidR="00FF1CA8" w:rsidRPr="00FF1CA8" w:rsidRDefault="00FF1CA8" w:rsidP="00FF1CA8">
      <w:pPr>
        <w:pStyle w:val="21"/>
        <w:tabs>
          <w:tab w:val="left" w:pos="540"/>
        </w:tabs>
        <w:spacing w:beforeAutospacing="0" w:after="0" w:afterAutospacing="0"/>
        <w:ind w:firstLine="567"/>
        <w:jc w:val="both"/>
        <w:rPr>
          <w:b w:val="0"/>
          <w:i/>
          <w:sz w:val="24"/>
          <w:szCs w:val="24"/>
        </w:rPr>
      </w:pPr>
      <w:r w:rsidRPr="00FF1CA8">
        <w:rPr>
          <w:b w:val="0"/>
          <w:sz w:val="24"/>
          <w:szCs w:val="24"/>
        </w:rPr>
        <w:t>Различие понятий «новшество», «нововведение», «инновация». Понятие об инновационном процессе. Авторские школы. Школа самоопределения А.Н. Тубельского, школа диалога культур В.С. Библера, ноосферная школа, адаптивная школа Е.А. Ямбурга.</w:t>
      </w:r>
    </w:p>
    <w:p w:rsidR="00FF1CA8" w:rsidRPr="00FF1CA8" w:rsidRDefault="00FF1CA8" w:rsidP="00FF1CA8">
      <w:pPr>
        <w:pStyle w:val="aa"/>
        <w:ind w:firstLine="567"/>
        <w:rPr>
          <w:b/>
          <w:sz w:val="24"/>
          <w:szCs w:val="24"/>
        </w:rPr>
      </w:pPr>
      <w:r w:rsidRPr="00FF1CA8">
        <w:rPr>
          <w:b/>
          <w:sz w:val="24"/>
          <w:szCs w:val="24"/>
        </w:rPr>
        <w:t>Классификация средств обучения.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Понятие средства обучения и их классификация. Материальные средства обучения. Средства материализации умственных действий.</w:t>
      </w:r>
    </w:p>
    <w:p w:rsidR="00FF1CA8" w:rsidRPr="00FF1CA8" w:rsidRDefault="00FF1CA8" w:rsidP="00FF1CA8">
      <w:pPr>
        <w:pStyle w:val="aff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A8" w:rsidRPr="00FF1CA8" w:rsidRDefault="00FF1CA8" w:rsidP="00FF1CA8">
      <w:pPr>
        <w:tabs>
          <w:tab w:val="num" w:pos="0"/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ТЕОРИЯ ВОСПИТАНИЯ</w:t>
      </w: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tabs>
          <w:tab w:val="num" w:pos="0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Сущность процесса воспитания и его место в целостной структуре образовательного процесса.</w:t>
      </w:r>
    </w:p>
    <w:p w:rsidR="00FF1CA8" w:rsidRPr="00FF1CA8" w:rsidRDefault="00FF1CA8" w:rsidP="00FF1C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bCs/>
          <w:sz w:val="24"/>
          <w:szCs w:val="24"/>
        </w:rPr>
        <w:t>Сущность процесса воспитания и его место в целостной структуре образовательного процесса. Базовые теории воспитания и развития личности. Движущие силы и логика воспитательного процесса</w:t>
      </w:r>
      <w:r w:rsidRPr="00FF1CA8">
        <w:rPr>
          <w:rFonts w:ascii="Times New Roman" w:hAnsi="Times New Roman" w:cs="Times New Roman"/>
          <w:sz w:val="24"/>
          <w:szCs w:val="24"/>
        </w:rPr>
        <w:t xml:space="preserve">. Специфические черты процесса воспитания: неповторимость и необратимость, многофакторность, скрытая позиция воспитателя, неоднозначность педагогического воздействия и т.д. Структура процесса воспитания: когнитивный, эмоциональный и поведенческий компоненты. Педагогический анализ воспитательного процесса: содержание и критерии оценки воспитательного процесса. Диагностика воспитанности. Воспитатель и воспитанники как субъекты и объекты воспитательного процесса. Деятельностный подход: воспитание как организация жизнедеятельности. Личностно-ориентированный подход: воспитание как взаимодействие воспитателя и воспитуемого, как система отношений и коммуникативных связей, направленных на </w:t>
      </w:r>
      <w:r w:rsidRPr="00FF1CA8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саморазвития, самоопределения личности, развитие её субъективности и креативности. </w:t>
      </w:r>
      <w:r w:rsidRPr="00FF1CA8">
        <w:rPr>
          <w:rFonts w:ascii="Times New Roman" w:hAnsi="Times New Roman" w:cs="Times New Roman"/>
          <w:bCs/>
          <w:sz w:val="24"/>
          <w:szCs w:val="24"/>
        </w:rPr>
        <w:t>Понятие о воспитательных системах.</w:t>
      </w:r>
      <w:bookmarkStart w:id="1" w:name="_Toc535588917"/>
      <w:r w:rsidRPr="00F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FF1CA8">
        <w:rPr>
          <w:rFonts w:ascii="Times New Roman" w:hAnsi="Times New Roman" w:cs="Times New Roman"/>
          <w:bCs/>
          <w:sz w:val="24"/>
          <w:szCs w:val="24"/>
        </w:rPr>
        <w:t>Закономерности, принципы воспитания.</w:t>
      </w:r>
      <w:r w:rsidRPr="00FF1CA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535588918"/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Педагогика индивидуального воспитания ребенка</w:t>
      </w:r>
      <w:bookmarkEnd w:id="2"/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Необходимость дифференциации и индивидуализации воспитания школьников. Дифференциация в воспитании: сущность и особенности. Индивидуальный подход в воспитании. Формы и методы индивидуальной работы с ребёнком.</w:t>
      </w:r>
      <w:bookmarkStart w:id="3" w:name="_Toc535588919"/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Воспитание личности в коллективе</w:t>
      </w:r>
      <w:bookmarkEnd w:id="3"/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bCs/>
          <w:sz w:val="24"/>
          <w:szCs w:val="24"/>
        </w:rPr>
        <w:t>Коллектив как объект и субъект воспитания.</w:t>
      </w:r>
      <w:r w:rsidRPr="00FF1CA8">
        <w:rPr>
          <w:rFonts w:ascii="Times New Roman" w:hAnsi="Times New Roman" w:cs="Times New Roman"/>
          <w:sz w:val="24"/>
          <w:szCs w:val="24"/>
        </w:rPr>
        <w:t xml:space="preserve"> Идеи коллективного воспитания в мировой и отечественной педагогике. Понятие воспитательного коллектива, его педагогические функции. Типы детских коллективов. Динамика развития коллектива. Методика работы с детским коллективом на различных стадиях развития.</w:t>
      </w:r>
      <w:bookmarkStart w:id="4" w:name="_Toc535588920"/>
    </w:p>
    <w:bookmarkEnd w:id="4"/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sz w:val="24"/>
          <w:szCs w:val="24"/>
        </w:rPr>
        <w:t>Самовоспитание школьников.</w:t>
      </w:r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kern w:val="36"/>
          <w:sz w:val="24"/>
          <w:szCs w:val="24"/>
        </w:rPr>
        <w:t xml:space="preserve">Связь самовоспитания и воспитания. Роль самовоспитания в развитии личности. Понятие самовоспитания, его внешние и внутренние предпосылки. Структура процесса самовоспитания. Возрастные особенности самовоспитания. Педагогическое руководство процессом самовоспитания: помощь в составлении программ самовоспитания, стимулирование потребности в самовоспитании, обучение методам самовоспитания. </w:t>
      </w:r>
      <w:r w:rsidRPr="00FF1CA8">
        <w:rPr>
          <w:rFonts w:ascii="Times New Roman" w:hAnsi="Times New Roman" w:cs="Times New Roman"/>
          <w:sz w:val="24"/>
          <w:szCs w:val="24"/>
        </w:rPr>
        <w:t>Профессиональное самовоспитание педагога.</w:t>
      </w:r>
      <w:bookmarkStart w:id="5" w:name="_Toc535588921"/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>МЕТОДИКА ВОСПИТАНИЯ</w:t>
      </w: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Перевоспитание</w:t>
      </w:r>
      <w:bookmarkEnd w:id="5"/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Современная концепция перевоспитания как помощь детям с отклонениями в поведении. Основные понятия теории перевоспитания: девиантное поведение, делинквентное поведение, трудновоспитуемость, педагогическая запущенность. Виды отклоняющегося поведения: эмоциональные расстройства, школьная дезадаптация, деструктивное поведение. Причины отклонения в поведении. Особенности детей с отклонениями в поведении. Функции перевоспитания: восстановительная, компенсирующая, стимулирующая, исправительная. Основные этапы перевоспитания. Диагностика отклоняющегося поведения.</w:t>
      </w:r>
      <w:bookmarkStart w:id="6" w:name="_Toc535588922"/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Содержание воспитания школьников</w:t>
      </w:r>
      <w:bookmarkEnd w:id="6"/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Понятие содержания воспитания. Культурологический и аксиологический подходы к определению содержания воспитания. Приобщение учащихся к нравственным ценностям. Воспитание коммуникативной культуры школьников. Воспитание эстетической культуры. Воспитание гражданственности и политической культуры. Патриотическое и интернациональное воспитание. Ориентация школьников на ценности труда. Воспитание физической культуры школьников и ориентация их на здоровый образ жизни.</w:t>
      </w:r>
      <w:bookmarkStart w:id="7" w:name="_Toc535588923"/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Методы воспитания</w:t>
      </w:r>
      <w:bookmarkEnd w:id="7"/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bCs/>
          <w:sz w:val="24"/>
          <w:szCs w:val="24"/>
        </w:rPr>
        <w:t>Система форм и методов воспитания</w:t>
      </w:r>
      <w:r w:rsidRPr="00FF1CA8">
        <w:rPr>
          <w:rFonts w:ascii="Times New Roman" w:hAnsi="Times New Roman" w:cs="Times New Roman"/>
          <w:sz w:val="24"/>
          <w:szCs w:val="24"/>
        </w:rPr>
        <w:t xml:space="preserve">. Понятие метода, приёма, средства воспитания. Различные подходы к классификации методов воспитания. Классификация методов воспитания по способу и средству усвоения социального опыта: методы формирования сознания, методы организации жизнедеятельности, методы стимулирования и коррекции поведения. Выбор методов воспитания. </w:t>
      </w:r>
      <w:bookmarkStart w:id="8" w:name="_Toc535588924"/>
    </w:p>
    <w:p w:rsidR="00FF1CA8" w:rsidRPr="00FF1CA8" w:rsidRDefault="00FF1CA8" w:rsidP="00FF1CA8">
      <w:pPr>
        <w:tabs>
          <w:tab w:val="num" w:pos="465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Формы воспитания</w:t>
      </w:r>
      <w:bookmarkEnd w:id="8"/>
      <w:r w:rsidRPr="00FF1CA8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Современные подходы к организации воспитательной работы в школе. Поиск новых форм воспитательной работы и организации различных видов деятельности школьников. </w:t>
      </w:r>
      <w:r w:rsidRPr="00FF1CA8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подготовки и проведения традиционных форм воспитательных мероприятий. Коллективно-творческое дело как форма воспитания. Типы и виды КТД. 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sz w:val="24"/>
          <w:szCs w:val="24"/>
        </w:rPr>
        <w:t>Функции и основные направления деятельности классного руководителя.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Роль и место классного руководителя в воспитательной системе школы. Виды классного руководства. Взаимодействие классного руководителя с другими субъектами воспитательного процесса: родители, школьный врач, психолог школы, социальный педагог. Работа классного руководителя с родителями: содержание, методы и формы. Семейное воспитание: концептуальные и правовые вопросы. 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sz w:val="24"/>
          <w:szCs w:val="24"/>
        </w:rPr>
        <w:t>Педагогическое взаимодействие в воспитании.</w:t>
      </w:r>
      <w:r w:rsidRPr="00FF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A8" w:rsidRPr="00FF1CA8" w:rsidRDefault="00FF1CA8" w:rsidP="00FF1C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Учитель как профессиональный коммуникатор. Особенности и функции педагогического общения. Гуманистическая направленность педагогического общения. Стили общения. Индивидуальный стиль общения педагога. Педагогическая технология взаимодействия педагога и ученика. </w:t>
      </w:r>
      <w:r w:rsidRPr="00FF1CA8">
        <w:rPr>
          <w:rFonts w:ascii="Times New Roman" w:hAnsi="Times New Roman" w:cs="Times New Roman"/>
          <w:bCs/>
          <w:sz w:val="24"/>
          <w:szCs w:val="24"/>
        </w:rPr>
        <w:t xml:space="preserve">Национальное своеобразие воспитания. Воспитание культуры межнационального общения. </w:t>
      </w:r>
    </w:p>
    <w:p w:rsidR="00FF1CA8" w:rsidRPr="00FF1CA8" w:rsidRDefault="00FF1CA8" w:rsidP="00FF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A8" w:rsidRPr="00FF1CA8" w:rsidRDefault="00FF1CA8" w:rsidP="00FF1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CA8">
        <w:rPr>
          <w:rFonts w:ascii="Times New Roman" w:eastAsia="Times New Roman" w:hAnsi="Times New Roman" w:cs="Times New Roman"/>
          <w:b/>
          <w:sz w:val="24"/>
          <w:szCs w:val="24"/>
        </w:rPr>
        <w:t>ИСТОРИЯ ПЕДАГОГИКИ И ОБРАЗОВАНИЯ</w:t>
      </w:r>
      <w:r w:rsidRPr="00FF1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CA8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воспитания и его развитие в условиях первобытнообщинного общества. </w:t>
      </w:r>
      <w:r w:rsidRPr="00FF1CA8">
        <w:rPr>
          <w:rFonts w:ascii="Times New Roman" w:hAnsi="Times New Roman" w:cs="Times New Roman"/>
          <w:b/>
          <w:sz w:val="24"/>
          <w:szCs w:val="24"/>
        </w:rPr>
        <w:t>Воспитание и образование в государствах древнейших цивилизаций. Воспитание и школа в античном мире</w:t>
      </w:r>
      <w:r w:rsidRPr="00FF1C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Возникновение воспитательного процесса. Концепция генезиса первобытного воспитания. Зарождение воспитания как особого вида деятельности. Возникновение семьи. Воспитание детей в семье. Обряд инициации и подготовка к нему как зачаточная форма организованного воспитания. </w:t>
      </w:r>
      <w:r w:rsidRPr="00FF1CA8">
        <w:rPr>
          <w:rFonts w:ascii="Times New Roman" w:hAnsi="Times New Roman" w:cs="Times New Roman"/>
          <w:bCs/>
          <w:sz w:val="24"/>
          <w:szCs w:val="24"/>
        </w:rPr>
        <w:t xml:space="preserve">Воспитание и обучение в цивилизациях Древнего Востока. Влияние педагогической мысли Древнего Востока на генезис воспитания и обучения античности. </w:t>
      </w:r>
      <w:r w:rsidRPr="00FF1CA8">
        <w:rPr>
          <w:rFonts w:ascii="Times New Roman" w:hAnsi="Times New Roman" w:cs="Times New Roman"/>
          <w:sz w:val="24"/>
          <w:szCs w:val="24"/>
        </w:rPr>
        <w:t xml:space="preserve">Эллинская культура и образование. Воспитание и образование в государствах древнейших цивилизаций.  Педагогические идеи Демокрита, Сократа, Платона и Аристотеля. Теория и практика античного воспитания. Спарта и Афины - два взгляда на воспитание ребенка. </w:t>
      </w:r>
      <w:r w:rsidRPr="00F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A8">
        <w:rPr>
          <w:rFonts w:ascii="Times New Roman" w:hAnsi="Times New Roman" w:cs="Times New Roman"/>
          <w:sz w:val="24"/>
          <w:szCs w:val="24"/>
        </w:rPr>
        <w:t xml:space="preserve">Воспитание и обучение в Древнем Риме. Воспитание в семье, тривиальные, грамматические, риторические школы. Педагогическая мысль в Римской республике: Сенека, Цицерон, Квинтилиан, Катон Старший. </w:t>
      </w:r>
    </w:p>
    <w:p w:rsidR="00FF1CA8" w:rsidRPr="00FF1CA8" w:rsidRDefault="00FF1CA8" w:rsidP="00FF1CA8">
      <w:pPr>
        <w:pStyle w:val="aff5"/>
        <w:ind w:left="0" w:right="-99" w:firstLine="567"/>
        <w:rPr>
          <w:sz w:val="24"/>
          <w:szCs w:val="24"/>
        </w:rPr>
      </w:pPr>
      <w:r w:rsidRPr="00FF1CA8">
        <w:rPr>
          <w:b/>
          <w:bCs/>
          <w:sz w:val="24"/>
          <w:szCs w:val="24"/>
        </w:rPr>
        <w:t>Воспитание, школа и педагогическая мысль в Западной Европе в средние века и эпоху Возрождения.</w:t>
      </w:r>
      <w:r w:rsidRPr="00FF1CA8">
        <w:rPr>
          <w:sz w:val="24"/>
          <w:szCs w:val="24"/>
        </w:rPr>
        <w:t xml:space="preserve"> </w:t>
      </w:r>
    </w:p>
    <w:p w:rsidR="00FF1CA8" w:rsidRPr="00FF1CA8" w:rsidRDefault="00FF1CA8" w:rsidP="00FF1CA8">
      <w:pPr>
        <w:pStyle w:val="aff5"/>
        <w:ind w:left="0" w:right="-99" w:firstLine="567"/>
        <w:rPr>
          <w:sz w:val="24"/>
          <w:szCs w:val="24"/>
        </w:rPr>
      </w:pPr>
      <w:r w:rsidRPr="00FF1CA8">
        <w:rPr>
          <w:sz w:val="24"/>
          <w:szCs w:val="24"/>
        </w:rPr>
        <w:t>Гуманистическая философско-педагогическая мысль и образовательные модели эпоху Возрождения. Человек в системе ценностей возрожденческого гуманизма. Педагогические воззрения М. Монтеня, Ф. Рабле, Э.Ротердамского, Т.Мора и др. Организация воспитания и обучения. Возрождение античных традиций. Человек и его воспитание в христианской идеологии. Монополия церкви на воспитание молодого поколения. Организация церковных и светских школ. Сословное воспитание (цеховые, гильдейские школы). Происхождение и развитие средневековых университетов. Развитие схоластики и педагогической мы</w:t>
      </w:r>
      <w:r>
        <w:rPr>
          <w:sz w:val="24"/>
          <w:szCs w:val="24"/>
        </w:rPr>
        <w:t xml:space="preserve">сли (П. Абеляр, Фома Аквинский </w:t>
      </w:r>
      <w:r w:rsidRPr="00FF1CA8">
        <w:rPr>
          <w:sz w:val="24"/>
          <w:szCs w:val="24"/>
        </w:rPr>
        <w:t>др.) Влияние Реформации на воспитание и образование молодого поколения (М. Лютер, Т. Мюнцер, И. Штурм).</w:t>
      </w:r>
      <w:r w:rsidRPr="00FF1CA8">
        <w:rPr>
          <w:b/>
          <w:sz w:val="24"/>
          <w:szCs w:val="24"/>
        </w:rPr>
        <w:t xml:space="preserve"> </w:t>
      </w:r>
      <w:r w:rsidRPr="00FF1CA8">
        <w:rPr>
          <w:sz w:val="24"/>
          <w:szCs w:val="24"/>
        </w:rPr>
        <w:t>Воспитание и образование в эпоху Средневековья и Возрождения.</w:t>
      </w:r>
      <w:r w:rsidRPr="00FF1CA8">
        <w:rPr>
          <w:b/>
          <w:sz w:val="24"/>
          <w:szCs w:val="24"/>
        </w:rPr>
        <w:t xml:space="preserve">  </w:t>
      </w:r>
      <w:r w:rsidRPr="00FF1CA8">
        <w:rPr>
          <w:sz w:val="24"/>
          <w:szCs w:val="24"/>
        </w:rPr>
        <w:t xml:space="preserve">Контрреформация и ее влияние на практику школы. Школа и педагогика иезуитов. Философия гуманизма в образовании. Теоретические обоснование идеала нового человека, содержания образования, новой школы. Воспитание и педагогическая мысль в эпоху Возрождения (14-16 вв.) Зарождение школ нового типа: «Дом радости» Витторино де Фельтре, французские колледжи. </w:t>
      </w:r>
    </w:p>
    <w:p w:rsidR="00FF1CA8" w:rsidRPr="00FF1CA8" w:rsidRDefault="00FF1CA8" w:rsidP="00FF1CA8">
      <w:pPr>
        <w:pStyle w:val="aff5"/>
        <w:ind w:left="0" w:right="-99" w:firstLine="567"/>
        <w:rPr>
          <w:b/>
          <w:sz w:val="24"/>
          <w:szCs w:val="24"/>
        </w:rPr>
      </w:pPr>
      <w:r w:rsidRPr="00FF1CA8">
        <w:rPr>
          <w:b/>
          <w:sz w:val="24"/>
          <w:szCs w:val="24"/>
        </w:rPr>
        <w:lastRenderedPageBreak/>
        <w:t>Воспитание, образование и педагогическая мысль в Новое и Новейшее время.</w:t>
      </w:r>
    </w:p>
    <w:p w:rsidR="00FF1CA8" w:rsidRPr="00FF1CA8" w:rsidRDefault="00FF1CA8" w:rsidP="00FF1CA8">
      <w:pPr>
        <w:pStyle w:val="aff5"/>
        <w:ind w:left="0" w:right="-99" w:firstLine="567"/>
        <w:rPr>
          <w:b/>
          <w:sz w:val="24"/>
          <w:szCs w:val="24"/>
        </w:rPr>
      </w:pPr>
      <w:r w:rsidRPr="00FF1CA8">
        <w:rPr>
          <w:sz w:val="24"/>
          <w:szCs w:val="24"/>
        </w:rPr>
        <w:t xml:space="preserve">Педагогические идеи В. Ратке. Педагогические идеи Я.А. Коменского как составная часть его «Всеобщего совета об исправлении дел человеческих». Воспитание и педагогическая мысль в странах Западной Европы к началу </w:t>
      </w:r>
      <w:r w:rsidRPr="00FF1CA8">
        <w:rPr>
          <w:sz w:val="24"/>
          <w:szCs w:val="24"/>
          <w:lang w:val="en-US"/>
        </w:rPr>
        <w:t>XVII</w:t>
      </w:r>
      <w:r w:rsidRPr="00FF1CA8">
        <w:rPr>
          <w:sz w:val="24"/>
          <w:szCs w:val="24"/>
        </w:rPr>
        <w:t xml:space="preserve"> века. Движение за обновление школьного образования и методов обучения. Школьное образование в Англии </w:t>
      </w:r>
      <w:r w:rsidRPr="00FF1CA8">
        <w:rPr>
          <w:sz w:val="24"/>
          <w:szCs w:val="24"/>
          <w:lang w:val="en-US"/>
        </w:rPr>
        <w:t>XVII</w:t>
      </w:r>
      <w:r w:rsidRPr="00FF1CA8">
        <w:rPr>
          <w:sz w:val="24"/>
          <w:szCs w:val="24"/>
        </w:rPr>
        <w:t xml:space="preserve">  - </w:t>
      </w:r>
      <w:r w:rsidRPr="00FF1CA8">
        <w:rPr>
          <w:sz w:val="24"/>
          <w:szCs w:val="24"/>
          <w:lang w:val="en-US"/>
        </w:rPr>
        <w:t>XVIII</w:t>
      </w:r>
      <w:r w:rsidRPr="00FF1CA8">
        <w:rPr>
          <w:sz w:val="24"/>
          <w:szCs w:val="24"/>
        </w:rPr>
        <w:t xml:space="preserve"> вв. Эмпирико-сенсуалистическая концепция воспитания и образования Д. Локка. Педагогическая мысль во Франции </w:t>
      </w:r>
      <w:r w:rsidRPr="00FF1CA8">
        <w:rPr>
          <w:sz w:val="24"/>
          <w:szCs w:val="24"/>
          <w:lang w:val="en-US"/>
        </w:rPr>
        <w:t>XVIII</w:t>
      </w:r>
      <w:r w:rsidRPr="00FF1CA8">
        <w:rPr>
          <w:sz w:val="24"/>
          <w:szCs w:val="24"/>
        </w:rPr>
        <w:t xml:space="preserve"> в. Педагогическая концепция Ж.-Ж. Руссо. Проекты реформ народного образования в эпоху Великой французской революции (1789-1794).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 xml:space="preserve">Отечественное воспитание и образование и педагогическая мысль с </w:t>
      </w:r>
      <w:r w:rsidRPr="00FF1CA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F1CA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FF1CA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F1CA8"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>Воспитание и обучение в Киевской Руси (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1CA8">
        <w:rPr>
          <w:rFonts w:ascii="Times New Roman" w:hAnsi="Times New Roman" w:cs="Times New Roman"/>
          <w:sz w:val="24"/>
          <w:szCs w:val="24"/>
        </w:rPr>
        <w:t>-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вв.). Воспитание и обучение в Московском и Русском государствах (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F1CA8">
        <w:rPr>
          <w:rFonts w:ascii="Times New Roman" w:hAnsi="Times New Roman" w:cs="Times New Roman"/>
          <w:sz w:val="24"/>
          <w:szCs w:val="24"/>
        </w:rPr>
        <w:t>-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вв.). Школьные реформы первой половины 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века. Школа и педагогическая мысль во второй половине 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FF1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A8">
        <w:rPr>
          <w:rFonts w:ascii="Times New Roman" w:hAnsi="Times New Roman" w:cs="Times New Roman"/>
          <w:b/>
          <w:sz w:val="24"/>
          <w:szCs w:val="24"/>
        </w:rPr>
        <w:t xml:space="preserve">Школа и педагогика России </w:t>
      </w:r>
      <w:r w:rsidRPr="00FF1CA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F1CA8">
        <w:rPr>
          <w:rFonts w:ascii="Times New Roman" w:hAnsi="Times New Roman" w:cs="Times New Roman"/>
          <w:b/>
          <w:sz w:val="24"/>
          <w:szCs w:val="24"/>
        </w:rPr>
        <w:t>-</w:t>
      </w:r>
      <w:r w:rsidRPr="00FF1C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F1CA8"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FF1CA8" w:rsidRPr="00FF1CA8" w:rsidRDefault="00FF1CA8" w:rsidP="00FF1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A8">
        <w:rPr>
          <w:rFonts w:ascii="Times New Roman" w:hAnsi="Times New Roman" w:cs="Times New Roman"/>
          <w:sz w:val="24"/>
          <w:szCs w:val="24"/>
        </w:rPr>
        <w:t xml:space="preserve">Развитие школьного дела в первой четверти 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в. Школьная политика второй четверти 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в. Педагогическая мысль в первой половине 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в. школьные реформы 1860-х гг. Период реакции в школьной политике. Педагогическая мысль во второй половине </w:t>
      </w:r>
      <w:r w:rsidRPr="00FF1C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F1CA8">
        <w:rPr>
          <w:rFonts w:ascii="Times New Roman" w:hAnsi="Times New Roman" w:cs="Times New Roman"/>
          <w:sz w:val="24"/>
          <w:szCs w:val="24"/>
        </w:rPr>
        <w:t xml:space="preserve"> в. школьные реформы, педагогические направления и идеи ХХ в. Полемика о путях образования и воспитания. Развитие педагогической науки. Ведущие тенденции современного развития образовательного процесса в мире.</w:t>
      </w:r>
    </w:p>
    <w:p w:rsidR="00FF1CA8" w:rsidRPr="00FF1CA8" w:rsidRDefault="00FF1CA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FF1CA8" w:rsidRDefault="00C02EC9">
      <w:pPr>
        <w:tabs>
          <w:tab w:val="left" w:pos="9355"/>
        </w:tabs>
        <w:spacing w:after="0" w:line="300" w:lineRule="auto"/>
        <w:jc w:val="both"/>
        <w:rPr>
          <w:shd w:val="clear" w:color="auto" w:fill="FFFFFF"/>
        </w:rPr>
      </w:pPr>
      <w:r w:rsidRPr="00FF1CA8"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577B9A" w:rsidRPr="00FF1CA8" w:rsidRDefault="00C02EC9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rPr>
          <w:shd w:val="clear" w:color="auto" w:fill="FFFFFF"/>
        </w:rPr>
      </w:pPr>
      <w:r w:rsidRPr="00FF1CA8">
        <w:rPr>
          <w:shd w:val="clear" w:color="auto" w:fill="FFFFFF"/>
        </w:rPr>
        <w:t>Дисциплина</w:t>
      </w:r>
    </w:p>
    <w:p w:rsidR="00577B9A" w:rsidRPr="00FF1CA8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shd w:val="clear" w:color="auto" w:fill="FFFFFF"/>
        </w:rPr>
      </w:pPr>
      <w:r w:rsidRPr="00FF1CA8">
        <w:rPr>
          <w:b w:val="0"/>
          <w:shd w:val="clear" w:color="auto" w:fill="FFFFFF"/>
        </w:rPr>
        <w:t>Шифр по учебному плану, наименование: 2.1.3 «</w:t>
      </w:r>
      <w:r w:rsidR="00FF1CA8" w:rsidRPr="00FF1CA8">
        <w:rPr>
          <w:rFonts w:eastAsiaTheme="minorEastAsia" w:cstheme="minorBidi"/>
          <w:b w:val="0"/>
        </w:rPr>
        <w:t>Общая педагогика, история педагогики и образования</w:t>
      </w:r>
      <w:r w:rsidRPr="00FF1CA8">
        <w:rPr>
          <w:b w:val="0"/>
          <w:shd w:val="clear" w:color="auto" w:fill="FFFFFF"/>
        </w:rPr>
        <w:t>».</w:t>
      </w:r>
    </w:p>
    <w:p w:rsidR="00577B9A" w:rsidRPr="00FF1CA8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FF1CA8">
        <w:rPr>
          <w:shd w:val="clear" w:color="auto" w:fill="FFFFFF"/>
        </w:rPr>
        <w:t>Научная специальность</w:t>
      </w:r>
    </w:p>
    <w:p w:rsidR="00A24E0F" w:rsidRPr="00FF1CA8" w:rsidRDefault="00A24E0F">
      <w:pPr>
        <w:pStyle w:val="1"/>
        <w:numPr>
          <w:ilvl w:val="0"/>
          <w:numId w:val="0"/>
        </w:numPr>
        <w:spacing w:line="240" w:lineRule="auto"/>
        <w:rPr>
          <w:b w:val="0"/>
          <w:shd w:val="clear" w:color="auto" w:fill="FFFFFF"/>
        </w:rPr>
      </w:pPr>
      <w:r w:rsidRPr="00FF1CA8">
        <w:rPr>
          <w:b w:val="0"/>
        </w:rPr>
        <w:t>5.</w:t>
      </w:r>
      <w:r w:rsidR="00FF1CA8" w:rsidRPr="00FF1CA8">
        <w:rPr>
          <w:b w:val="0"/>
        </w:rPr>
        <w:t>8</w:t>
      </w:r>
      <w:r w:rsidRPr="00FF1CA8">
        <w:rPr>
          <w:b w:val="0"/>
        </w:rPr>
        <w:t xml:space="preserve">.1. </w:t>
      </w:r>
      <w:r w:rsidR="00FF1CA8" w:rsidRPr="00FF1CA8">
        <w:rPr>
          <w:rFonts w:eastAsiaTheme="minorEastAsia" w:cstheme="minorBidi"/>
          <w:b w:val="0"/>
        </w:rPr>
        <w:t>Общая педагогика, история педагогики и образования</w:t>
      </w:r>
      <w:r w:rsidRPr="00FF1CA8">
        <w:rPr>
          <w:b w:val="0"/>
          <w:shd w:val="clear" w:color="auto" w:fill="FFFFFF"/>
        </w:rPr>
        <w:t>.</w:t>
      </w:r>
    </w:p>
    <w:p w:rsidR="00577B9A" w:rsidRPr="00FF1CA8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FF1CA8">
        <w:rPr>
          <w:shd w:val="clear" w:color="auto" w:fill="FFFFFF"/>
        </w:rPr>
        <w:t>Группа</w:t>
      </w:r>
    </w:p>
    <w:p w:rsidR="00577B9A" w:rsidRPr="00FF1CA8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shd w:val="clear" w:color="auto" w:fill="FFFFFF"/>
        </w:rPr>
      </w:pPr>
      <w:r w:rsidRPr="00FF1CA8">
        <w:rPr>
          <w:b w:val="0"/>
          <w:shd w:val="clear" w:color="auto" w:fill="FFFFFF"/>
        </w:rPr>
        <w:t xml:space="preserve">Шифр группы, курс, семестр: </w:t>
      </w:r>
      <w:r w:rsidR="00FF1CA8" w:rsidRPr="00FF1CA8">
        <w:rPr>
          <w:b w:val="0"/>
          <w:shd w:val="clear" w:color="auto" w:fill="FFFFFF"/>
        </w:rPr>
        <w:t>ОП</w:t>
      </w:r>
      <w:r w:rsidRPr="00FF1CA8">
        <w:rPr>
          <w:b w:val="0"/>
          <w:shd w:val="clear" w:color="auto" w:fill="FFFFFF"/>
        </w:rPr>
        <w:t>а, 1-3 курс, 1-6 семестр.</w:t>
      </w:r>
    </w:p>
    <w:p w:rsidR="00AA258A" w:rsidRPr="00FF1CA8" w:rsidRDefault="00C02EC9" w:rsidP="00AA258A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1C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Фамилия Имя Отчество, должность, кафедра:</w:t>
      </w:r>
      <w:r w:rsidRPr="00FF1CA8">
        <w:rPr>
          <w:b/>
          <w:shd w:val="clear" w:color="auto" w:fill="FFFFFF"/>
        </w:rPr>
        <w:t xml:space="preserve"> </w:t>
      </w:r>
      <w:r w:rsidR="00FF1CA8" w:rsidRPr="00FF1CA8">
        <w:rPr>
          <w:rFonts w:ascii="Times New Roman" w:hAnsi="Times New Roman"/>
          <w:sz w:val="24"/>
          <w:szCs w:val="24"/>
        </w:rPr>
        <w:t>Башун О.В.</w:t>
      </w:r>
      <w:r w:rsidR="00AA258A" w:rsidRPr="00FF1CA8">
        <w:rPr>
          <w:rFonts w:ascii="Times New Roman" w:hAnsi="Times New Roman"/>
          <w:sz w:val="24"/>
          <w:szCs w:val="24"/>
        </w:rPr>
        <w:t xml:space="preserve">, кандидат </w:t>
      </w:r>
      <w:r w:rsidR="00FF1CA8" w:rsidRPr="00FF1CA8">
        <w:rPr>
          <w:rFonts w:ascii="Times New Roman" w:hAnsi="Times New Roman"/>
          <w:sz w:val="24"/>
          <w:szCs w:val="24"/>
        </w:rPr>
        <w:t>педагогических</w:t>
      </w:r>
      <w:r w:rsidR="00C209B4">
        <w:rPr>
          <w:rFonts w:ascii="Times New Roman" w:hAnsi="Times New Roman"/>
          <w:sz w:val="24"/>
          <w:szCs w:val="24"/>
        </w:rPr>
        <w:t xml:space="preserve"> </w:t>
      </w:r>
      <w:r w:rsidR="00AA258A" w:rsidRPr="00FF1CA8">
        <w:rPr>
          <w:rFonts w:ascii="Times New Roman" w:hAnsi="Times New Roman"/>
          <w:sz w:val="24"/>
          <w:szCs w:val="24"/>
        </w:rPr>
        <w:t xml:space="preserve">наук, доцент кафедры </w:t>
      </w:r>
      <w:r w:rsidR="00FF1CA8" w:rsidRPr="00FF1CA8">
        <w:rPr>
          <w:rFonts w:ascii="Times New Roman" w:hAnsi="Times New Roman"/>
          <w:sz w:val="24"/>
          <w:szCs w:val="24"/>
        </w:rPr>
        <w:t>педагогики</w:t>
      </w:r>
      <w:r w:rsidR="00AA258A" w:rsidRPr="00FF1CA8">
        <w:rPr>
          <w:rFonts w:ascii="Times New Roman" w:hAnsi="Times New Roman"/>
          <w:sz w:val="24"/>
          <w:szCs w:val="24"/>
        </w:rPr>
        <w:t>.</w:t>
      </w:r>
    </w:p>
    <w:p w:rsidR="00577B9A" w:rsidRPr="00FF1CA8" w:rsidRDefault="00577B9A" w:rsidP="00AA258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bCs w:val="0"/>
          <w:shd w:val="clear" w:color="auto" w:fill="FFFFFF"/>
        </w:rPr>
      </w:pPr>
    </w:p>
    <w:p w:rsidR="00577B9A" w:rsidRPr="00FF1CA8" w:rsidRDefault="00C02EC9">
      <w:pPr>
        <w:spacing w:after="120" w:line="360" w:lineRule="auto"/>
        <w:jc w:val="center"/>
        <w:rPr>
          <w:shd w:val="clear" w:color="auto" w:fill="FFFFFF"/>
        </w:rPr>
      </w:pPr>
      <w:r w:rsidRPr="00FF1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417"/>
      </w:tblGrid>
      <w:tr w:rsidR="00577B9A" w:rsidRPr="00C0550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0550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0550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0550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0550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577B9A" w:rsidRPr="00C05501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0550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0550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4F7611" w:rsidRPr="00C0550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C05501">
              <w:rPr>
                <w:b w:val="0"/>
              </w:rPr>
              <w:t>Общие основы педагогики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4F7611" w:rsidRPr="00C0550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Дидактика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4F7611" w:rsidRPr="00C0550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Теория воспитания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4F7611" w:rsidRPr="00C0550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Методика воспитания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</w:tr>
      <w:tr w:rsidR="004F7611" w:rsidRPr="00C0550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C05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C0550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</w:tr>
      <w:tr w:rsidR="004F7611" w:rsidRPr="00C05501" w:rsidTr="00A06062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C0550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</w:tbl>
    <w:p w:rsidR="00A06062" w:rsidRPr="00FF53B9" w:rsidRDefault="00A06062" w:rsidP="00364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00"/>
        </w:rPr>
      </w:pPr>
    </w:p>
    <w:p w:rsidR="00577B9A" w:rsidRPr="00C05501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01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C05501" w:rsidRDefault="00C05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B9A" w:rsidRPr="00C05501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01">
        <w:rPr>
          <w:rFonts w:ascii="Times New Roman" w:hAnsi="Times New Roman"/>
          <w:b/>
          <w:sz w:val="24"/>
          <w:szCs w:val="24"/>
        </w:rPr>
        <w:t>Модуль 1</w:t>
      </w:r>
    </w:p>
    <w:p w:rsidR="00C05501" w:rsidRPr="00C05501" w:rsidRDefault="00C05501" w:rsidP="00C05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992"/>
        <w:gridCol w:w="3283"/>
      </w:tblGrid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8208899"/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Категориальный аппарат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0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Педагогика как наука.</w:t>
            </w:r>
          </w:p>
          <w:p w:rsidR="00C05501" w:rsidRPr="00B24C0C" w:rsidRDefault="00C05501" w:rsidP="00C05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Образование как целенаправленный процесс воспитания и обучения в интересах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Развитие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24C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9"/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Объект и предмет педагогической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sz w:val="24"/>
                <w:szCs w:val="24"/>
              </w:rPr>
              <w:t>Различные подходы к определению объекта и предмета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sz w:val="24"/>
                <w:szCs w:val="24"/>
              </w:rPr>
              <w:t>Связь педагогической науки с практикой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педагогики с другими науками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sz w:val="24"/>
                <w:szCs w:val="24"/>
              </w:rPr>
              <w:t>Основные задачи современной педагогической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Категориальный аппарат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Человек, индивид, индивидуальность,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Факторы, механизмы, возрастные особенности развития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Одаренность, талант, гениальность. Половые особенности развития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Половые особенности развития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целостного педагогического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>Сущность педагогического процесса. Развитие теории целостного педагогического процесса в истории педагогической мысли. Исторические предпосылки понимания педагогического процесса как целостного 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B24C0C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C0550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sz w:val="24"/>
                <w:szCs w:val="24"/>
              </w:rPr>
              <w:t xml:space="preserve">Исторические </w:t>
            </w:r>
            <w:r w:rsidRPr="00E33F59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r w:rsidRPr="00B24C0C">
              <w:rPr>
                <w:rFonts w:ascii="Times New Roman" w:hAnsi="Times New Roman"/>
                <w:sz w:val="24"/>
                <w:szCs w:val="24"/>
              </w:rPr>
              <w:t xml:space="preserve"> понимания педагогического </w:t>
            </w:r>
            <w:r w:rsidRPr="00E33F59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B24C0C">
              <w:rPr>
                <w:rFonts w:ascii="Times New Roman" w:hAnsi="Times New Roman"/>
                <w:sz w:val="24"/>
                <w:szCs w:val="24"/>
              </w:rPr>
              <w:t xml:space="preserve"> как целостного 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B24C0C" w:rsidRDefault="00C0550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C0C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C05501" w:rsidRDefault="00C05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A2871" w:rsidRDefault="000A2871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3F59">
        <w:rPr>
          <w:rFonts w:ascii="Times New Roman" w:eastAsia="Times New Roman" w:hAnsi="Times New Roman"/>
          <w:b/>
          <w:sz w:val="24"/>
          <w:szCs w:val="24"/>
        </w:rPr>
        <w:t>Модуль 2</w:t>
      </w:r>
    </w:p>
    <w:p w:rsidR="000A2871" w:rsidRPr="00E33F59" w:rsidRDefault="000A2871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семестр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992"/>
        <w:gridCol w:w="3544"/>
      </w:tblGrid>
      <w:tr w:rsidR="000A2871" w:rsidRPr="00E33F59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Инновационные образовательные процессы. Авторские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Виды и формы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Классификация средств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Дидактика как отрасль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Сущностная характеристика процесса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Анализ современных дидактических концепций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Виды и формы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sz w:val="24"/>
                <w:szCs w:val="24"/>
              </w:rPr>
              <w:t>Инновационные образовательные процессы. Авторские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871" w:rsidRPr="000E0E40" w:rsidRDefault="000A2871" w:rsidP="000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sz w:val="24"/>
                <w:szCs w:val="24"/>
              </w:rPr>
              <w:t>Классификация средств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spacing w:after="0" w:line="240" w:lineRule="auto"/>
              <w:ind w:left="9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E40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0A2871" w:rsidRPr="00416354" w:rsidRDefault="000A2871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A2871" w:rsidRDefault="000A2871" w:rsidP="000A2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0" w:name="_Hlk24793344"/>
      <w:r w:rsidRPr="000E0E40">
        <w:rPr>
          <w:rFonts w:ascii="Times New Roman" w:eastAsia="Times New Roman" w:hAnsi="Times New Roman"/>
          <w:b/>
          <w:sz w:val="24"/>
          <w:szCs w:val="24"/>
        </w:rPr>
        <w:t>Модуль 3</w:t>
      </w:r>
      <w:bookmarkStart w:id="11" w:name="_Hlk24793326"/>
    </w:p>
    <w:p w:rsidR="000A2871" w:rsidRPr="000E0E40" w:rsidRDefault="000A2871" w:rsidP="000A2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0E40">
        <w:rPr>
          <w:rFonts w:ascii="Times New Roman" w:eastAsia="Times New Roman" w:hAnsi="Times New Roman"/>
          <w:b/>
          <w:sz w:val="24"/>
          <w:szCs w:val="24"/>
        </w:rPr>
        <w:t>3 семестр</w:t>
      </w:r>
      <w:bookmarkEnd w:id="11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28"/>
        <w:gridCol w:w="4242"/>
        <w:gridCol w:w="992"/>
        <w:gridCol w:w="3544"/>
      </w:tblGrid>
      <w:tr w:rsidR="000A2871" w:rsidRPr="000E0E40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A2871" w:rsidRPr="000E0E40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E0E4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E0E40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sz w:val="24"/>
                <w:szCs w:val="24"/>
              </w:rPr>
              <w:t>Сущность процесса воспитания и его место в целостной структуре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sz w:val="24"/>
                <w:szCs w:val="24"/>
              </w:rPr>
              <w:t>Самовоспитание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ind w:left="9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Сущность воспитания и его место в целостной структуре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 xml:space="preserve">Воспитание личности в коллективе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ind w:left="9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sz w:val="24"/>
                <w:szCs w:val="24"/>
              </w:rPr>
              <w:t xml:space="preserve">Самовоспитание 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Pr="0018515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Сущность воспитания и его место в целостной структуре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ind w:left="9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num" w:pos="465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Педагогика индивидуального воспитания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num" w:pos="465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spacing w:after="0" w:line="240" w:lineRule="auto"/>
              <w:ind w:left="9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416354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num" w:pos="465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sz w:val="24"/>
                <w:szCs w:val="24"/>
              </w:rPr>
              <w:t>Самовоспитание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185152" w:rsidRDefault="000A2871" w:rsidP="000A2871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515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185152" w:rsidRDefault="000A2871" w:rsidP="000A2871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5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0A2871" w:rsidRPr="00416354" w:rsidRDefault="000A2871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bookmarkStart w:id="12" w:name="_Hlk24793669"/>
      <w:bookmarkEnd w:id="10"/>
    </w:p>
    <w:bookmarkEnd w:id="12"/>
    <w:p w:rsidR="000A2871" w:rsidRDefault="000A2871" w:rsidP="000A2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2CC">
        <w:rPr>
          <w:rFonts w:ascii="Times New Roman" w:eastAsia="Times New Roman" w:hAnsi="Times New Roman"/>
          <w:b/>
          <w:sz w:val="24"/>
          <w:szCs w:val="24"/>
        </w:rPr>
        <w:t>Модуль 4</w:t>
      </w:r>
    </w:p>
    <w:p w:rsidR="000A2871" w:rsidRPr="008B62CC" w:rsidRDefault="000A2871" w:rsidP="000A2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2CC">
        <w:rPr>
          <w:rFonts w:ascii="Times New Roman" w:eastAsia="Times New Roman" w:hAnsi="Times New Roman"/>
          <w:b/>
          <w:sz w:val="24"/>
          <w:szCs w:val="24"/>
        </w:rPr>
        <w:t>4 семестр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28"/>
        <w:gridCol w:w="4242"/>
        <w:gridCol w:w="992"/>
        <w:gridCol w:w="3544"/>
      </w:tblGrid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pacing w:after="0" w:line="240" w:lineRule="auto"/>
              <w:ind w:left="9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num" w:pos="465"/>
                <w:tab w:val="left" w:pos="567"/>
              </w:tabs>
              <w:spacing w:after="0" w:line="240" w:lineRule="auto"/>
              <w:ind w:left="2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Перевоспитание</w:t>
            </w:r>
          </w:p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Содержание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/>
                <w:kern w:val="36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kern w:val="36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 xml:space="preserve">Методы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 xml:space="preserve">Формы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Педагогическое взаимодействие в воспитании</w:t>
            </w: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num" w:pos="465"/>
                <w:tab w:val="left" w:pos="567"/>
              </w:tabs>
              <w:spacing w:after="0" w:line="240" w:lineRule="auto"/>
              <w:ind w:left="23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Методы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C209B4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num" w:pos="465"/>
                <w:tab w:val="left" w:pos="567"/>
              </w:tabs>
              <w:spacing w:after="0" w:line="240" w:lineRule="auto"/>
              <w:ind w:left="23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Формы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C209B4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Функции и основные направления деятельности классного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C209B4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209B4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9B4" w:rsidRPr="000C6B12" w:rsidRDefault="00C209B4" w:rsidP="00C209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Педагогическое взаимодействие в воспитании</w:t>
            </w: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209B4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9B4" w:rsidRPr="000C6B12" w:rsidRDefault="00C209B4" w:rsidP="00C209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Национальное своеобразие воспитания.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209B4" w:rsidRPr="000C6B12" w:rsidTr="000A287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9B4" w:rsidRPr="000C6B12" w:rsidRDefault="00C209B4" w:rsidP="00C209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Воспитание культуры межнационального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9B4" w:rsidRPr="000C6B12" w:rsidRDefault="00C209B4" w:rsidP="00C209B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0A2871" w:rsidRPr="000C6B12" w:rsidRDefault="000A2871" w:rsidP="000A28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13" w:name="_Hlk42076818"/>
    </w:p>
    <w:p w:rsidR="00C209B4" w:rsidRDefault="000A2871" w:rsidP="00C20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4" w:name="_Hlk24793949"/>
      <w:r w:rsidRPr="000C6B12">
        <w:rPr>
          <w:rFonts w:ascii="Times New Roman" w:eastAsia="Times New Roman" w:hAnsi="Times New Roman"/>
          <w:b/>
          <w:sz w:val="24"/>
          <w:szCs w:val="24"/>
        </w:rPr>
        <w:t>Модуль</w:t>
      </w:r>
      <w:r w:rsidR="00C209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6B12"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0A2871" w:rsidRPr="00C209B4" w:rsidRDefault="00C209B4" w:rsidP="00C20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семестр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792"/>
        <w:gridCol w:w="4278"/>
        <w:gridCol w:w="992"/>
        <w:gridCol w:w="3544"/>
      </w:tblGrid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5" w:name="_Hlk42076934"/>
            <w:bookmarkEnd w:id="13"/>
            <w:bookmarkEnd w:id="14"/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5"/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Происхождение воспитания и его развитие в условиях первобытнообщинного общества.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Воспитание и образование в государствах древнейших цивилизаций. Воспитание и школа в античном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bCs/>
                <w:sz w:val="24"/>
                <w:szCs w:val="24"/>
              </w:rPr>
            </w:pPr>
            <w:r w:rsidRPr="000C6B12">
              <w:rPr>
                <w:bCs/>
                <w:sz w:val="24"/>
                <w:szCs w:val="24"/>
              </w:rPr>
              <w:t>Воспитание, школа и педагогическая мысль в Западной Европе в средние века и эпоху Возрождения.</w:t>
            </w:r>
            <w:r w:rsidRPr="000C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bCs/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>Воспитание, образование и педагогическая мысль в Новое и Новейшее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bCs/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 xml:space="preserve">Школа и педагогика России </w:t>
            </w:r>
            <w:r w:rsidRPr="000C6B12">
              <w:rPr>
                <w:sz w:val="24"/>
                <w:szCs w:val="24"/>
                <w:lang w:val="en-US"/>
              </w:rPr>
              <w:t>XIX</w:t>
            </w:r>
            <w:r w:rsidRPr="000C6B12">
              <w:rPr>
                <w:sz w:val="24"/>
                <w:szCs w:val="24"/>
              </w:rPr>
              <w:t>-</w:t>
            </w:r>
            <w:r w:rsidRPr="000C6B12">
              <w:rPr>
                <w:sz w:val="24"/>
                <w:szCs w:val="24"/>
                <w:lang w:val="en-US"/>
              </w:rPr>
              <w:t>XXI</w:t>
            </w:r>
            <w:r w:rsidRPr="000C6B12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b/>
                <w:bCs/>
                <w:sz w:val="24"/>
                <w:szCs w:val="24"/>
              </w:rPr>
            </w:pPr>
            <w:r w:rsidRPr="000C6B12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>Воспитание, образование и педагогическая мысль в Новое и Новейшее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>Воспитание, образование и педагогическая мысль в Новое и Новейшее время. Эмпирико-сенсуалистическая концепция воспитания и образования Д. Локка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6" w:name="_Hlk8208963"/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Возникновение воспитательного процесса. Концепция генезиса первобытного воспитания. Зарождение воспитания как особого вида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bookmarkEnd w:id="16"/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Воспитание и школа в античном мире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Воспитание и образование в государствах древнейших цивилизаций.  Теория и практика античного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Человек и его воспитание в христианской идеологии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Влияние Реформации на воспитание и образование молодого поколения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Философия гуманизма в образовании. Теоретические обоснование идеала нового человека, содержания образования, новой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7" w:name="_Hlk8209117"/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pStyle w:val="aff5"/>
              <w:ind w:left="0" w:right="-99"/>
              <w:rPr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 xml:space="preserve">Педагогические идеи В. Ратке. Педагогические идеи Я.А. Коменского как составная часть его «Всеобщего совета об исправлении дел человеческих»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Воспитание и педагогическая мысль в странах Западной Европы к началу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Движение за обновление школьного образования и методов обучения. Школьное образование в Англии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C209B4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7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Эмпирико-сенсуалистическая концепция воспитания и образования Д. Локка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FB72EA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Педагогическая мысль во Франции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Педагогическая концепция Ж.-Ж. Руссо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bookmarkEnd w:id="17"/>
    </w:tbl>
    <w:p w:rsidR="000A2871" w:rsidRPr="000C6B12" w:rsidRDefault="000A2871" w:rsidP="000A28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209B4" w:rsidRDefault="000A2871" w:rsidP="00C20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6B12">
        <w:rPr>
          <w:rFonts w:ascii="Times New Roman" w:eastAsia="Times New Roman" w:hAnsi="Times New Roman"/>
          <w:b/>
          <w:sz w:val="24"/>
          <w:szCs w:val="24"/>
        </w:rPr>
        <w:t>Модуль 5</w:t>
      </w:r>
    </w:p>
    <w:p w:rsidR="00C209B4" w:rsidRPr="000C6B12" w:rsidRDefault="00C209B4" w:rsidP="00C209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6B12">
        <w:rPr>
          <w:rFonts w:ascii="Times New Roman" w:eastAsia="Times New Roman" w:hAnsi="Times New Roman"/>
          <w:b/>
          <w:sz w:val="24"/>
          <w:szCs w:val="24"/>
        </w:rPr>
        <w:t>6 семестр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"/>
        <w:gridCol w:w="5157"/>
        <w:gridCol w:w="850"/>
        <w:gridCol w:w="2546"/>
      </w:tblGrid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Происхождение воспитания и его развитие в условиях первобытнообщинного общества.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Воспитание и образование в государствах древнейших цивилизаций. Воспитание и школа в античном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bCs/>
                <w:sz w:val="24"/>
                <w:szCs w:val="24"/>
              </w:rPr>
            </w:pPr>
            <w:r w:rsidRPr="000C6B12">
              <w:rPr>
                <w:bCs/>
                <w:sz w:val="24"/>
                <w:szCs w:val="24"/>
              </w:rPr>
              <w:t>Воспитание, школа и педагогическая мысль в Западной Европе в средние века и эпоху Возрождения</w:t>
            </w:r>
            <w:r w:rsidRPr="000C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bCs/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>Воспитание, образование и педагогическая мысль в Новое и Новейшее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bCs/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 xml:space="preserve">Школа и педагогика России </w:t>
            </w:r>
            <w:r w:rsidRPr="000C6B12">
              <w:rPr>
                <w:sz w:val="24"/>
                <w:szCs w:val="24"/>
                <w:lang w:val="en-US"/>
              </w:rPr>
              <w:t>XIX</w:t>
            </w:r>
            <w:r w:rsidRPr="000C6B12">
              <w:rPr>
                <w:sz w:val="24"/>
                <w:szCs w:val="24"/>
              </w:rPr>
              <w:t>-</w:t>
            </w:r>
            <w:r w:rsidRPr="000C6B12">
              <w:rPr>
                <w:sz w:val="24"/>
                <w:szCs w:val="24"/>
                <w:lang w:val="en-US"/>
              </w:rPr>
              <w:t>XXI</w:t>
            </w:r>
            <w:r w:rsidRPr="000C6B12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b/>
                <w:bCs/>
                <w:sz w:val="24"/>
                <w:szCs w:val="24"/>
              </w:rPr>
            </w:pPr>
            <w:r w:rsidRPr="000C6B12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sz w:val="24"/>
                <w:szCs w:val="24"/>
              </w:rPr>
            </w:pPr>
            <w:bookmarkStart w:id="18" w:name="_Hlk42082086"/>
            <w:r w:rsidRPr="000C6B12">
              <w:rPr>
                <w:sz w:val="24"/>
                <w:szCs w:val="24"/>
              </w:rPr>
              <w:t xml:space="preserve">Педагогическая мысль во второй половине </w:t>
            </w:r>
            <w:r w:rsidRPr="000C6B12">
              <w:rPr>
                <w:sz w:val="24"/>
                <w:szCs w:val="24"/>
                <w:lang w:val="en-US"/>
              </w:rPr>
              <w:t>XIX</w:t>
            </w:r>
            <w:r w:rsidRPr="000C6B12">
              <w:rPr>
                <w:sz w:val="24"/>
                <w:szCs w:val="24"/>
              </w:rPr>
              <w:t xml:space="preserve"> в. </w:t>
            </w:r>
            <w:bookmarkEnd w:id="18"/>
            <w:r w:rsidRPr="000C6B12">
              <w:rPr>
                <w:sz w:val="24"/>
                <w:szCs w:val="24"/>
              </w:rPr>
              <w:t>(Л.Н. Толстой)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>Школьные  реформы, педагогические направления и идеи ХХ в. (А. С. Макаренко).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C209B4" w:rsidP="00221343">
            <w:pPr>
              <w:pStyle w:val="aff5"/>
              <w:ind w:left="0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</w:t>
            </w:r>
            <w:r w:rsidR="000A2871" w:rsidRPr="000C6B12">
              <w:rPr>
                <w:sz w:val="24"/>
                <w:szCs w:val="24"/>
              </w:rPr>
              <w:t xml:space="preserve"> реформы, педагогические направления и идеи ХХ в. (В.А.Сухомлинский)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>Школьные реформы, педагогические направления и идеи ХХ в. Идеи педагогов советского периода (педагоги-новаторы)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pStyle w:val="aff5"/>
              <w:ind w:left="0" w:right="-99"/>
              <w:rPr>
                <w:b/>
                <w:bCs/>
                <w:sz w:val="24"/>
                <w:szCs w:val="24"/>
              </w:rPr>
            </w:pPr>
            <w:r w:rsidRPr="000C6B12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Воспитание и обучение в Киевской Руси (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221343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Воспитание и обучение в Московском и Русском государствах (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221343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Школьные реформы первой половины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22134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Школа и педагогическая мысль во второй половине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22134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Развитие школьного дела в первой четверти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Школьная политика второй четверти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Педагогическая мысль в первой половине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школьные реформы 1860-х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Период реакции в школьной политике.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Педагогическая мысль во второй половине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Школьные  реформы, педагогические направления и идеи ХХ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Развитие педагогической науки. Ведущие тенденции современного развития о</w:t>
            </w:r>
            <w:r w:rsidR="00221343">
              <w:rPr>
                <w:rFonts w:ascii="Times New Roman" w:hAnsi="Times New Roman"/>
                <w:sz w:val="24"/>
                <w:szCs w:val="24"/>
              </w:rPr>
              <w:t>бразовательного процесса в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0A2871" w:rsidRPr="000C6B12" w:rsidTr="000A2871">
        <w:trPr>
          <w:cantSplit/>
          <w:trHeight w:val="4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1" w:rsidRPr="000C6B12" w:rsidRDefault="000A2871" w:rsidP="000A2871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Ведущие тенденции современного развития образовательного про</w:t>
            </w:r>
            <w:r w:rsidR="00221343">
              <w:rPr>
                <w:rFonts w:ascii="Times New Roman" w:hAnsi="Times New Roman"/>
                <w:sz w:val="24"/>
                <w:szCs w:val="24"/>
              </w:rPr>
              <w:t>цесса в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71" w:rsidRPr="000C6B12" w:rsidRDefault="00C209B4" w:rsidP="000A2871">
            <w:pPr>
              <w:shd w:val="clear" w:color="auto" w:fill="FFFFFF" w:themeFill="background1"/>
              <w:tabs>
                <w:tab w:val="lef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71" w:rsidRPr="000C6B12" w:rsidRDefault="000A2871" w:rsidP="00C209B4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0A2871" w:rsidRPr="00221343" w:rsidRDefault="000A287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Pr="00221343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3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577B9A" w:rsidRPr="00221343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577B9A" w:rsidRPr="00221343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34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</w:t>
      </w:r>
      <w:r w:rsidR="00435A21"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пление по вопросам практических</w:t>
      </w: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занятий, выполнение практических заданий.</w:t>
      </w:r>
    </w:p>
    <w:p w:rsidR="00577B9A" w:rsidRPr="00221343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34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577B9A" w:rsidRPr="00221343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577B9A" w:rsidRPr="00221343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577B9A" w:rsidRPr="00221343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577B9A" w:rsidRPr="00221343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577B9A" w:rsidRPr="00221343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343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577B9A" w:rsidRPr="00221343" w:rsidRDefault="00577B9A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</w:p>
    <w:p w:rsidR="00577B9A" w:rsidRPr="00221343" w:rsidRDefault="00C02EC9" w:rsidP="00FC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3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577B9A" w:rsidRPr="00FF53B9" w:rsidRDefault="00577B9A">
      <w:pPr>
        <w:pStyle w:val="ac"/>
        <w:spacing w:beforeAutospacing="0" w:after="0" w:afterAutospacing="0"/>
        <w:jc w:val="both"/>
        <w:rPr>
          <w:color w:val="000000"/>
          <w:highlight w:val="yellow"/>
        </w:rPr>
      </w:pP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1 семестр.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МОДУЛЬ 1. ОБЩИЕ ОСНОВЫ ПЕДАГОГИКИ.</w:t>
      </w: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>1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Педагогика как наука.</w:t>
      </w:r>
    </w:p>
    <w:p w:rsidR="00221343" w:rsidRPr="00221343" w:rsidRDefault="00221343" w:rsidP="0022134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hd w:val="clear" w:color="auto" w:fill="FFFFFF"/>
        <w:tabs>
          <w:tab w:val="left" w:pos="21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221343" w:rsidRPr="00221343" w:rsidRDefault="00221343" w:rsidP="00B30F97">
      <w:pPr>
        <w:pStyle w:val="afb"/>
        <w:numPr>
          <w:ilvl w:val="0"/>
          <w:numId w:val="22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Предмет и задачи педагогики </w:t>
      </w:r>
    </w:p>
    <w:p w:rsidR="00221343" w:rsidRPr="00221343" w:rsidRDefault="00221343" w:rsidP="00B30F97">
      <w:pPr>
        <w:pStyle w:val="afb"/>
        <w:numPr>
          <w:ilvl w:val="0"/>
          <w:numId w:val="22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Система (отрасли) педагогических наук</w:t>
      </w:r>
    </w:p>
    <w:p w:rsidR="00221343" w:rsidRPr="00221343" w:rsidRDefault="00221343" w:rsidP="00B30F97">
      <w:pPr>
        <w:pStyle w:val="afb"/>
        <w:numPr>
          <w:ilvl w:val="0"/>
          <w:numId w:val="22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Связь педагогики с другими науками</w:t>
      </w:r>
    </w:p>
    <w:p w:rsidR="00221343" w:rsidRPr="00221343" w:rsidRDefault="00221343" w:rsidP="0022134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21343">
        <w:rPr>
          <w:rFonts w:ascii="Times New Roman" w:hAnsi="Times New Roman" w:cs="Times New Roman"/>
          <w:b/>
          <w:sz w:val="24"/>
          <w:szCs w:val="24"/>
        </w:rPr>
        <w:tab/>
      </w:r>
    </w:p>
    <w:p w:rsidR="00221343" w:rsidRPr="00221343" w:rsidRDefault="00221343" w:rsidP="00B30F97">
      <w:pPr>
        <w:pStyle w:val="afb"/>
        <w:numPr>
          <w:ilvl w:val="0"/>
          <w:numId w:val="26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Определите состав наук необходимых для комплексного исследования и решения проблем:</w:t>
      </w:r>
    </w:p>
    <w:p w:rsidR="00221343" w:rsidRPr="00221343" w:rsidRDefault="00221343" w:rsidP="00B30F97">
      <w:pPr>
        <w:pStyle w:val="afb"/>
        <w:numPr>
          <w:ilvl w:val="0"/>
          <w:numId w:val="21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преодоления негативного отношения школьников к учебе; </w:t>
      </w:r>
    </w:p>
    <w:p w:rsidR="00221343" w:rsidRPr="00221343" w:rsidRDefault="00221343" w:rsidP="00B30F97">
      <w:pPr>
        <w:pStyle w:val="afb"/>
        <w:numPr>
          <w:ilvl w:val="0"/>
          <w:numId w:val="21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зависимость учащихся разного возраста от компьютерных игр; </w:t>
      </w:r>
    </w:p>
    <w:p w:rsidR="00221343" w:rsidRPr="00221343" w:rsidRDefault="00221343" w:rsidP="00B30F97">
      <w:pPr>
        <w:pStyle w:val="afb"/>
        <w:numPr>
          <w:ilvl w:val="0"/>
          <w:numId w:val="21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профориентация учащихся с нарушением слуха и зрения </w:t>
      </w:r>
    </w:p>
    <w:p w:rsidR="00221343" w:rsidRPr="00221343" w:rsidRDefault="00221343" w:rsidP="00B30F97">
      <w:pPr>
        <w:pStyle w:val="afb"/>
        <w:numPr>
          <w:ilvl w:val="0"/>
          <w:numId w:val="21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др.</w:t>
      </w:r>
    </w:p>
    <w:p w:rsidR="00221343" w:rsidRPr="00221343" w:rsidRDefault="00221343" w:rsidP="00B30F97">
      <w:pPr>
        <w:pStyle w:val="afb"/>
        <w:numPr>
          <w:ilvl w:val="0"/>
          <w:numId w:val="26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Сопоставить толкование понятий «воспитание», «образование», «личность» в вузовских курсах философии, психологии, социологии и педагогики.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>2</w:t>
      </w:r>
    </w:p>
    <w:p w:rsidR="00221343" w:rsidRPr="00221343" w:rsidRDefault="00221343" w:rsidP="00221343">
      <w:pPr>
        <w:shd w:val="clear" w:color="auto" w:fill="FFFFFF"/>
        <w:tabs>
          <w:tab w:val="left" w:pos="216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Образование как целенаправленный процесс воспитания и обучения</w:t>
      </w:r>
    </w:p>
    <w:p w:rsidR="00221343" w:rsidRPr="00221343" w:rsidRDefault="00221343" w:rsidP="00221343">
      <w:pPr>
        <w:shd w:val="clear" w:color="auto" w:fill="FFFFFF"/>
        <w:tabs>
          <w:tab w:val="left" w:pos="216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 интересах человека.</w:t>
      </w:r>
    </w:p>
    <w:p w:rsidR="00221343" w:rsidRPr="00221343" w:rsidRDefault="00221343" w:rsidP="00221343">
      <w:pPr>
        <w:shd w:val="clear" w:color="auto" w:fill="FFFFFF"/>
        <w:tabs>
          <w:tab w:val="left" w:pos="21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221343" w:rsidRPr="00221343" w:rsidRDefault="00221343" w:rsidP="00B30F97">
      <w:pPr>
        <w:numPr>
          <w:ilvl w:val="0"/>
          <w:numId w:val="20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Понятие «цель» и значение целей в педагогической теории и практике. Цель как компонент педагогической системы</w:t>
      </w:r>
    </w:p>
    <w:p w:rsidR="00221343" w:rsidRPr="00221343" w:rsidRDefault="00221343" w:rsidP="00B30F97">
      <w:pPr>
        <w:numPr>
          <w:ilvl w:val="0"/>
          <w:numId w:val="20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Цели воспитания в мировой практике</w:t>
      </w:r>
    </w:p>
    <w:p w:rsidR="00221343" w:rsidRPr="00221343" w:rsidRDefault="00221343" w:rsidP="00B30F97">
      <w:pPr>
        <w:numPr>
          <w:ilvl w:val="0"/>
          <w:numId w:val="20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Иерархия целей воспитания и образования</w:t>
      </w:r>
    </w:p>
    <w:p w:rsidR="00221343" w:rsidRPr="00221343" w:rsidRDefault="00221343" w:rsidP="00B30F97">
      <w:pPr>
        <w:numPr>
          <w:ilvl w:val="0"/>
          <w:numId w:val="20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Всесторонняя гармонически развитая личность – как цель воспитания</w:t>
      </w:r>
    </w:p>
    <w:p w:rsidR="00221343" w:rsidRPr="00221343" w:rsidRDefault="00221343" w:rsidP="00B30F97">
      <w:pPr>
        <w:numPr>
          <w:ilvl w:val="0"/>
          <w:numId w:val="20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Цель воспитания в современный период развития общества</w:t>
      </w:r>
    </w:p>
    <w:p w:rsidR="00221343" w:rsidRPr="00221343" w:rsidRDefault="00221343" w:rsidP="00221343">
      <w:pPr>
        <w:tabs>
          <w:tab w:val="left" w:pos="243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21343" w:rsidRPr="00221343" w:rsidRDefault="00221343" w:rsidP="00B30F97">
      <w:pPr>
        <w:pStyle w:val="afb"/>
        <w:numPr>
          <w:ilvl w:val="0"/>
          <w:numId w:val="23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Приведите доказательства или опровержения правильности всестороннего гармонического развития личности как цели воспитания.</w:t>
      </w:r>
    </w:p>
    <w:p w:rsidR="00221343" w:rsidRPr="00221343" w:rsidRDefault="00221343" w:rsidP="00B30F97">
      <w:pPr>
        <w:pStyle w:val="afb"/>
        <w:numPr>
          <w:ilvl w:val="0"/>
          <w:numId w:val="23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Сформулируйте новообразующиеся и искореняющиеся цели и задачи воспитания 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Развитие личности (1 часть)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Наследственность, среда и воспитание как факторы развития личности.</w:t>
      </w:r>
    </w:p>
    <w:p w:rsidR="00221343" w:rsidRPr="00221343" w:rsidRDefault="00221343" w:rsidP="00221343">
      <w:pPr>
        <w:shd w:val="clear" w:color="auto" w:fill="FFFFFF"/>
        <w:tabs>
          <w:tab w:val="left" w:pos="21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221343" w:rsidRPr="00221343" w:rsidRDefault="00221343" w:rsidP="00B30F9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Общее понятие развития личности: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человек, индивид, личность, индивидуальность;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общая характеристика движущих сил, основных закономерностей и факторов развития человека;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возрастные особенности развития личности по Д.Б. Эльконину, Л.С. Выготский, С. И. Гессен (возрастная периодизация, неравномерность развития, учет индивидуальных особенностей);</w:t>
      </w:r>
    </w:p>
    <w:p w:rsidR="00221343" w:rsidRPr="00221343" w:rsidRDefault="00221343" w:rsidP="00B30F9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Наследственность, среда и воспитание – как факторы развития личности: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внешние факторы развития личности;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внутренние факторы развития личности.</w:t>
      </w:r>
    </w:p>
    <w:p w:rsidR="00221343" w:rsidRPr="00221343" w:rsidRDefault="00221343" w:rsidP="00B30F9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lastRenderedPageBreak/>
        <w:t>Влияние деятельности и общения на развитие личности: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важнейшие характеристики деятельности;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виды деятельности;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функции и виды общения;</w:t>
      </w:r>
    </w:p>
    <w:p w:rsidR="00221343" w:rsidRPr="00221343" w:rsidRDefault="00221343" w:rsidP="00B30F97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структура общения – коммуникативная, интерактивная, перцептивная стороны общения.</w:t>
      </w:r>
    </w:p>
    <w:p w:rsidR="00221343" w:rsidRPr="00221343" w:rsidRDefault="00221343" w:rsidP="00B30F9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Соотношение факторов развития личности.</w:t>
      </w:r>
    </w:p>
    <w:p w:rsidR="00221343" w:rsidRPr="00221343" w:rsidRDefault="00221343" w:rsidP="0022134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21343">
        <w:rPr>
          <w:rFonts w:ascii="Times New Roman" w:hAnsi="Times New Roman" w:cs="Times New Roman"/>
          <w:b/>
          <w:sz w:val="24"/>
          <w:szCs w:val="24"/>
        </w:rPr>
        <w:tab/>
      </w:r>
    </w:p>
    <w:p w:rsidR="00221343" w:rsidRPr="00221343" w:rsidRDefault="00221343" w:rsidP="00B30F97">
      <w:pPr>
        <w:pStyle w:val="aff3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21343">
        <w:rPr>
          <w:rFonts w:ascii="Times New Roman" w:hAnsi="Times New Roman" w:cs="Times New Roman"/>
        </w:rPr>
        <w:t>Для того чтобы достичь успеха в общении и взаимодействии с другими людьми, Вы должны владеть перцептивными умениями, т.е. должны уметь «прочитать» прочитать партнера по общению, определить его отношение к вам. Попробуйте охарактеризовать представление о Вас, сложившееся: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а) у преподавателя;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б) куратора группы, старосты группы;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в) у близких друзей;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г) у тех, кто относится к Вам равнодушно.</w:t>
      </w:r>
    </w:p>
    <w:p w:rsidR="00221343" w:rsidRPr="00221343" w:rsidRDefault="00221343" w:rsidP="00B30F97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Попытайтесь проанализировать, что Вы унаследовали от своих родителей и прародителей. Особенно обратите внимание на задатки к определенным видам деятельности.</w:t>
      </w:r>
    </w:p>
    <w:p w:rsidR="00221343" w:rsidRPr="00221343" w:rsidRDefault="00221343" w:rsidP="00B30F97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Попытайт</w:t>
      </w:r>
      <w:r>
        <w:rPr>
          <w:rFonts w:ascii="Times New Roman" w:hAnsi="Times New Roman" w:cs="Times New Roman"/>
          <w:sz w:val="24"/>
          <w:szCs w:val="24"/>
        </w:rPr>
        <w:t>есь построить «образ – Я» героя</w:t>
      </w:r>
      <w:r w:rsidRPr="00221343">
        <w:rPr>
          <w:rFonts w:ascii="Times New Roman" w:hAnsi="Times New Roman" w:cs="Times New Roman"/>
          <w:sz w:val="24"/>
          <w:szCs w:val="24"/>
        </w:rPr>
        <w:t xml:space="preserve"> любой книги (Том Сойер, Буратино, Мальвина…), или своего друга, или себя самого. Напомним, что «образ – Я» - это система представлений человека о себе реальном, с</w:t>
      </w:r>
      <w:r>
        <w:rPr>
          <w:rFonts w:ascii="Times New Roman" w:hAnsi="Times New Roman" w:cs="Times New Roman"/>
          <w:sz w:val="24"/>
          <w:szCs w:val="24"/>
        </w:rPr>
        <w:t>ебе ожидаемом, себе идеальном.</w:t>
      </w:r>
    </w:p>
    <w:p w:rsidR="00221343" w:rsidRPr="00221343" w:rsidRDefault="00221343" w:rsidP="00221343">
      <w:pPr>
        <w:tabs>
          <w:tab w:val="left" w:pos="241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>4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Развитие личности (2 часть)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Учет индивидуальных особенностей учащихся в педагогическом процессе</w:t>
      </w:r>
    </w:p>
    <w:p w:rsidR="00221343" w:rsidRPr="00221343" w:rsidRDefault="00221343" w:rsidP="00221343">
      <w:pPr>
        <w:shd w:val="clear" w:color="auto" w:fill="FFFFFF"/>
        <w:tabs>
          <w:tab w:val="left" w:pos="21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221343" w:rsidRPr="00221343" w:rsidRDefault="00221343" w:rsidP="00B30F97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Принцип природоособразности в истории педагогики</w:t>
      </w:r>
    </w:p>
    <w:p w:rsidR="00221343" w:rsidRPr="00221343" w:rsidRDefault="00221343" w:rsidP="00B30F97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Учет свойств высшей нервной деятельности ученика в педагогическом процессе (темперамент, акцентуации характера, психические состояния)</w:t>
      </w:r>
    </w:p>
    <w:p w:rsidR="00221343" w:rsidRPr="00221343" w:rsidRDefault="00221343" w:rsidP="00B30F97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Учет гендерных особенностей учащихся</w:t>
      </w:r>
    </w:p>
    <w:p w:rsidR="00221343" w:rsidRPr="00221343" w:rsidRDefault="00221343" w:rsidP="00B30F97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Учет ведущей системы восприятия ребенка (аудиалы, визуалы, кинестетики); правополушарные и левополушарные дети.</w:t>
      </w:r>
    </w:p>
    <w:p w:rsidR="00221343" w:rsidRPr="00221343" w:rsidRDefault="00221343" w:rsidP="00B30F97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Проблема диагностики и развития одаренных учащихся</w:t>
      </w:r>
    </w:p>
    <w:p w:rsidR="00221343" w:rsidRPr="00221343" w:rsidRDefault="00221343" w:rsidP="0022134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21343">
        <w:rPr>
          <w:rFonts w:ascii="Times New Roman" w:hAnsi="Times New Roman" w:cs="Times New Roman"/>
          <w:b/>
          <w:sz w:val="24"/>
          <w:szCs w:val="24"/>
        </w:rPr>
        <w:tab/>
      </w:r>
    </w:p>
    <w:p w:rsidR="00221343" w:rsidRPr="00221343" w:rsidRDefault="00221343" w:rsidP="00B30F97">
      <w:pPr>
        <w:pStyle w:val="afb"/>
        <w:numPr>
          <w:ilvl w:val="0"/>
          <w:numId w:val="25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Подобрать комплекс диагностических методик для исследования индивидуальных особенностей личности.</w:t>
      </w:r>
    </w:p>
    <w:p w:rsidR="00221343" w:rsidRPr="00221343" w:rsidRDefault="00221343" w:rsidP="00B30F97">
      <w:pPr>
        <w:pStyle w:val="afb"/>
        <w:numPr>
          <w:ilvl w:val="0"/>
          <w:numId w:val="25"/>
        </w:numPr>
        <w:tabs>
          <w:tab w:val="num" w:pos="2426"/>
        </w:tabs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Исследование своих индивидуальных особенностей: мини сочинение – «Я один такой на свете».</w:t>
      </w:r>
    </w:p>
    <w:p w:rsidR="00221343" w:rsidRPr="00221343" w:rsidRDefault="00221343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19" w:name="_Hlk42081478"/>
      <w:r w:rsidRPr="00221343">
        <w:rPr>
          <w:rFonts w:ascii="Times New Roman" w:hAnsi="Times New Roman" w:cs="Times New Roman"/>
          <w:b/>
          <w:sz w:val="24"/>
          <w:szCs w:val="24"/>
        </w:rPr>
        <w:t>2 семестр.</w:t>
      </w:r>
    </w:p>
    <w:bookmarkEnd w:id="19"/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МОДУЛЬ 2. ДИДАКТИКА</w:t>
      </w: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Практическое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занятие №1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Виды и формы обучения (часть 1)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lastRenderedPageBreak/>
        <w:t>Усвоить понятия:</w:t>
      </w:r>
      <w:r w:rsidRPr="00221343">
        <w:rPr>
          <w:rFonts w:ascii="Times New Roman" w:hAnsi="Times New Roman" w:cs="Times New Roman"/>
          <w:sz w:val="24"/>
          <w:szCs w:val="24"/>
        </w:rPr>
        <w:t xml:space="preserve"> Объяснительно-иллюстративное обучение, проблемное обучение, программированное обучение, компьютерное обучение, массовые, коллективные, групповые, микрогрупповые и идеальные формы обучения, школьная и внешкольная формы обучения, дифференцированное обучение.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Сущность объяснительно-иллюстративного обучения.</w:t>
      </w:r>
    </w:p>
    <w:p w:rsidR="00221343" w:rsidRPr="00221343" w:rsidRDefault="00221343" w:rsidP="00B30F9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Сущность проблемного обучения.</w:t>
      </w:r>
    </w:p>
    <w:p w:rsidR="00221343" w:rsidRPr="00221343" w:rsidRDefault="00221343" w:rsidP="00B30F9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Процесс осуществления программированного и компьютерного обучения.</w:t>
      </w:r>
    </w:p>
    <w:p w:rsidR="00221343" w:rsidRPr="00221343" w:rsidRDefault="00221343" w:rsidP="00B30F9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обучения. </w:t>
      </w:r>
    </w:p>
    <w:p w:rsidR="00221343" w:rsidRPr="00221343" w:rsidRDefault="00221343" w:rsidP="00B30F9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Вспомогательные формы обучения.</w:t>
      </w:r>
    </w:p>
    <w:p w:rsidR="00221343" w:rsidRPr="00221343" w:rsidRDefault="00221343" w:rsidP="00B30F97">
      <w:pPr>
        <w:pStyle w:val="aff3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1343">
        <w:rPr>
          <w:rFonts w:ascii="Times New Roman" w:hAnsi="Times New Roman" w:cs="Times New Roman"/>
        </w:rPr>
        <w:t>Дидактика средней школы / под ред. М.Н.Скаткина. – 1983.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Практическое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>2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Виды и формы обучения (часть 2)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Урок - основная форма организации обучения в современной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Школе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Усвоить понятия:</w:t>
      </w:r>
      <w:r w:rsidRPr="00221343">
        <w:rPr>
          <w:rFonts w:ascii="Times New Roman" w:hAnsi="Times New Roman" w:cs="Times New Roman"/>
          <w:sz w:val="24"/>
          <w:szCs w:val="24"/>
        </w:rPr>
        <w:t xml:space="preserve"> форма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обучения, классно-урочная </w:t>
      </w:r>
      <w:r w:rsidRPr="00221343">
        <w:rPr>
          <w:rFonts w:ascii="Times New Roman" w:hAnsi="Times New Roman" w:cs="Times New Roman"/>
          <w:sz w:val="24"/>
          <w:szCs w:val="24"/>
        </w:rPr>
        <w:t>система, урок, типология уроков, структура урока, требования к уроку, анализ урока, н</w:t>
      </w:r>
      <w:r w:rsidR="008E1E3E">
        <w:rPr>
          <w:rFonts w:ascii="Times New Roman" w:hAnsi="Times New Roman" w:cs="Times New Roman"/>
          <w:sz w:val="24"/>
          <w:szCs w:val="24"/>
        </w:rPr>
        <w:t>етрадиционные формы организации</w:t>
      </w:r>
      <w:r w:rsidRPr="0022134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 w:rsidRPr="00221343">
        <w:rPr>
          <w:rFonts w:ascii="Times New Roman" w:hAnsi="Times New Roman" w:cs="Times New Roman"/>
          <w:sz w:val="24"/>
          <w:szCs w:val="24"/>
        </w:rPr>
        <w:t>:</w:t>
      </w:r>
    </w:p>
    <w:p w:rsidR="00221343" w:rsidRPr="00221343" w:rsidRDefault="00221343" w:rsidP="0022134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1.Формы организации обучения и их развитие в дидактике.</w:t>
      </w:r>
    </w:p>
    <w:p w:rsidR="00221343" w:rsidRPr="00221343" w:rsidRDefault="00221343" w:rsidP="0022134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2.Урок как целостная система.</w:t>
      </w:r>
    </w:p>
    <w:p w:rsidR="00221343" w:rsidRPr="00221343" w:rsidRDefault="00221343" w:rsidP="0022134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3.Типология и структура урока.</w:t>
      </w:r>
    </w:p>
    <w:p w:rsidR="00221343" w:rsidRPr="00221343" w:rsidRDefault="00221343" w:rsidP="0022134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4.Требования и подготовка учителя к уроку.</w:t>
      </w:r>
    </w:p>
    <w:p w:rsidR="00221343" w:rsidRPr="00221343" w:rsidRDefault="00221343" w:rsidP="0022134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5.Анализ и самооценка урока.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Примерные темы докладов и рефератов</w:t>
      </w:r>
      <w:hyperlink r:id="rId8" w:anchor="YANDEX_15" w:history="1"/>
    </w:p>
    <w:p w:rsidR="00221343" w:rsidRPr="00221343" w:rsidRDefault="00221343" w:rsidP="00B30F97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Организация учебной деятельности учащихся на уроке.</w:t>
      </w:r>
    </w:p>
    <w:p w:rsidR="00221343" w:rsidRPr="00221343" w:rsidRDefault="00221343" w:rsidP="00B30F97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 на уроках.</w:t>
      </w:r>
    </w:p>
    <w:p w:rsidR="00221343" w:rsidRPr="00221343" w:rsidRDefault="00221343" w:rsidP="00B30F97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Пути совершенствования форм организации обучения.</w:t>
      </w:r>
    </w:p>
    <w:p w:rsidR="00221343" w:rsidRPr="00221343" w:rsidRDefault="00221343" w:rsidP="00B30F97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Нетрадиционные формы организации обучения школьников.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Методика проведения занятия: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Выступление студентов, круглый стол «Урок в школе XXI в.», составление таблиц: «Типология современных форм организации учебного процесса». 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253"/>
        <w:gridCol w:w="4500"/>
      </w:tblGrid>
      <w:tr w:rsidR="00221343" w:rsidRPr="00221343" w:rsidTr="00221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Дидактическая цель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</w:tbl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Задания для определения типологии и структуры урока: </w:t>
      </w:r>
    </w:p>
    <w:p w:rsidR="00221343" w:rsidRPr="00221343" w:rsidRDefault="00221343" w:rsidP="00221343">
      <w:pPr>
        <w:tabs>
          <w:tab w:val="num" w:pos="567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Для какого типа урока характерна следующая структура: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Актуализация чувственного опыта, опорных знаний учащихся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Урок усвоения новых знаний.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Мотивация учебной деятельности школьников.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Урок формирования умений и навыков.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Сообщение темы, цели и задачи урока.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Урок применения знаний на практике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4. Восприятие нового учебного </w:t>
            </w:r>
            <w:r w:rsidRPr="0022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Урок обобщения и систематизации.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Осмысление учебного материала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Контрольно-проверочный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Обобщение и систематизация знаний.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Комбинированный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7. Подведение итогов.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8. Сообщение домашнего задания.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Для какого типа урока характерна следующая структура: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Проверка знаний учащихся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1.Урок усвоения новых знаний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2.Проверка осмысления теоретических знаний учащихся.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2.Урок формирования умений и навыков.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3.Применение знаний в нестандартных ситуациях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3.Урок применения знаний на практике.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 Итоги урока.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4.Урок обобщения и систематизации.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Задание на дом.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Комбинированный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Контрольно проверочный урок.</w:t>
            </w:r>
          </w:p>
        </w:tc>
      </w:tr>
    </w:tbl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Для какого типа урока характерна следующая структура: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1.Проверка выполнения учащимися домашнего задания.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Урок усвоения новых знаний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Проверка ранее усвоенных знаний.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Урок формирования умений и навыков.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3.Мотивация учения школьников и сообщение темы, цели, задачи урока.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Урок применения знаний на практике.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4.Восприятие и осознание учащимися нового учебного материала.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4.Урок обобщения и систематизации.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Осмысление, обобщение, и систематизация знаний.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Комбинированный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Подведение итогов урока и сообщение домашнего задания.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6.Контрольно проверочный урок.</w:t>
            </w:r>
          </w:p>
        </w:tc>
      </w:tr>
    </w:tbl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Для какого типа урока характерна следующая структура: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Актуализация опорных знаний и действий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Урок усвоения новых знаний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Усвоение новых знаний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Урок формирования умений и навыков.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умений на основе применения их в стандартных условиях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Урок применения знаний на практике.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 Формирование навыков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 Урок обобщения и систематизации.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5.Творческое применение обобщенных знаний, умений и навыков в новых условиях. 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Комбинированный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Контрольно-проверочный урок.</w:t>
            </w:r>
          </w:p>
        </w:tc>
      </w:tr>
    </w:tbl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lastRenderedPageBreak/>
        <w:t>Для какого типа урока характерна следующая структура: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1.Мотивация учебной деятельности школьников.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 Урок усвоения новых знаний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Сообщение темы, цели и задачи урока.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 Урок формирования умений и навыков.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Сообщение отдельных фактов, событий, явлений.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 Урок применения знаний на практике.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 Повторение и обобщение понятий, и усвоение системы знаний.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 Урок обобщения и систематизации.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5.Повторение и систематизация основных теоретических положений и ведущих идей урока.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 Комбинированный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Итоги урока.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6. Контрольно-проверочный урок.</w:t>
            </w:r>
          </w:p>
        </w:tc>
      </w:tr>
      <w:tr w:rsidR="00221343" w:rsidRPr="00221343" w:rsidTr="00221343">
        <w:tc>
          <w:tcPr>
            <w:tcW w:w="4785" w:type="dxa"/>
          </w:tcPr>
          <w:p w:rsidR="00221343" w:rsidRPr="00221343" w:rsidRDefault="00221343" w:rsidP="0022134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7. Домашнее задание.</w:t>
            </w:r>
          </w:p>
        </w:tc>
        <w:tc>
          <w:tcPr>
            <w:tcW w:w="4786" w:type="dxa"/>
          </w:tcPr>
          <w:p w:rsidR="00221343" w:rsidRPr="00221343" w:rsidRDefault="00221343" w:rsidP="0022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Практическое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Виды и формы обучения (часть 3)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Урок - основная форма организации обучения в современной школе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Усвоить понятия</w:t>
      </w:r>
      <w:r w:rsidRPr="00221343">
        <w:rPr>
          <w:rFonts w:ascii="Times New Roman" w:hAnsi="Times New Roman" w:cs="Times New Roman"/>
          <w:sz w:val="24"/>
          <w:szCs w:val="24"/>
        </w:rPr>
        <w:t>: форма органи</w:t>
      </w:r>
      <w:r>
        <w:rPr>
          <w:rFonts w:ascii="Times New Roman" w:hAnsi="Times New Roman" w:cs="Times New Roman"/>
          <w:sz w:val="24"/>
          <w:szCs w:val="24"/>
        </w:rPr>
        <w:t>зации обучения, классно-урочная</w:t>
      </w:r>
      <w:r w:rsidRPr="00221343">
        <w:rPr>
          <w:rFonts w:ascii="Times New Roman" w:hAnsi="Times New Roman" w:cs="Times New Roman"/>
          <w:sz w:val="24"/>
          <w:szCs w:val="24"/>
        </w:rPr>
        <w:t xml:space="preserve"> система, урок, типология уроков, структура урока, требования к уроку, анализ урока.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1. Просмотр урока (видеофильм).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2. Анализ урока по плану и оценка его эффективности.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3. Заполнение диагностической карты урока.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План анализа урока</w:t>
      </w:r>
    </w:p>
    <w:p w:rsidR="00221343" w:rsidRPr="00221343" w:rsidRDefault="00221343" w:rsidP="00B30F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Общие сведения об уроке: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дата;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класс;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предмет;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оборудование и ТСО.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2. Тип урока: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комбинированный урок;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урок изучения новых знаний;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урок формирования новых умений;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урок обобщения и систематизации изученного;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урок контроля и коррекции знаний;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урок практического применения знаний, умений.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3. Выполнение задач организационного этапа: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начало урока;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подготовка класса к уроку;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умение учителя мобилизовать внимание учащихся;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создание рабочей обстановки в классе.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4. Особенности проверки домашнего задания и задавание на дом: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методы и приемы домашнего задания;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мотивировка домашнего задания на данном уроке, его цели и осознание этих целей учащимися;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lastRenderedPageBreak/>
        <w:t>-  объем домашнего задания (чем определяется);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характер домашнего задания (тренировочный, творческий, закрепляющий, развивающий, дифференцированный);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посильность домашнего задания для всех учащихся;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подготовленность домашнего задания всем ходом урока;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методика задавания на дом, инструктаж;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предполагаемая отдача от домашнего задания.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5. Новый материал и его изучение: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методы и приемы ознакомления учащихся с новым материалом (слово учителя, рассказ, беседа, наблюдение, самостоятельная работа учащихся, лекция), их соответствие образовательно-воспитательным целям урока;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работа над новыми понятиями, правилами (выделение существенных признаков, понятий, дифференциация признаков, осознание сущности приемов и т.д.);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систематичность, последовательность, правильность протекания мыслительных операций учащихся: анализа, синтеза, сравнения, обобщения, абстрагирования, конкретизации;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характер вопросов, задаваемых учителем школьниками (соблюдение принципа научности, требований логики и психологии, особенности речевого оформления вопросов).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6. Осуществление закрепления новых знаний: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выполнение упражнений в устной форме;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составление своих примеров;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выполнение упражнений творческого характера;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прочие виды упражнений; дидактическая целесообразность их использования на уроке;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дифференциация упражнений по степени сложности;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соответствие используемого учителем дидактического материала задачам урока.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7.  Итоги урока: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какие формы учета и оценки знаний учащихся использовались на уроке?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объективность оценки знаний, умений и навыков учащихся.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8. Общие вопросы и предложения: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какова в целом степень готовности учителя к уроку;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удалось ли учителю успешно управлять классом в процессе проведения урока?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какова успешность работы над усвоением школьниками понятийного содержания данного предмета;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насколько успешно у учащихся формировались умения и навыки;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насколько эффективно развивался у учащихся познавательный интерес на данном уроке?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формировалась ли у школьников понимание важности полученных знаний и умений?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осуществлялся ли на уроке процесс накопления учащимися опыта творческой деятельности?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можно ли в целом познавательную работу учащихся на уроке считать успешной?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можно ли считать обучающую деятельность преподавателя в целом успешной?</w:t>
      </w:r>
    </w:p>
    <w:p w:rsidR="00221343" w:rsidRPr="00221343" w:rsidRDefault="00221343" w:rsidP="002213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- Реализованы ли на данном уроке цели?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950"/>
        <w:gridCol w:w="1208"/>
      </w:tblGrid>
      <w:tr w:rsidR="00221343" w:rsidRPr="00221343" w:rsidTr="00686385">
        <w:tc>
          <w:tcPr>
            <w:tcW w:w="5000" w:type="pct"/>
            <w:gridSpan w:val="3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Анализ и оценка эффективности занятия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параметра 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2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Вербальные показатели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Оценка основных профессиональных качеств преподавателя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предмета и общая эрудиция преподавателя в целом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педагогического и методического мастерства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речи, темп, дикция, интенсивность, образность, эмоциональность, общая и специфическая грамотность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тактичности и демократичности взаимоотношений с учащимися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педагога, мимика, жесты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Оценка основных характеристик учащихся на занятии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познавательной активности, творчества и самостоятельности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общеучебных и специальных умений и навыков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эффективность коллективных (групповых) форм работы в ходе занятия на уроке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дисциплинированности, организованности и заинтересованности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Оценка содержания деятельности преподавателя и учащихся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Научность, доступность и посильность изучаемого учебного материала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связь с жизнью (теории с практикой)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объема, предложенного для усвоения материала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Оценка эффективности способов деятельности преподавателя и учащихся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 эффективность использования времени занятий, оптимальность темпа, а также чередование и смена видов деятельности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целесообразности и эффективности использования наглядности и ТСО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рациональности и эффективности использованных методов и организационных форм работы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обратной связи со всеми учащимися в ходе занятий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контроля за работой учащихся и уровень требований, на котором проводилась оценка их знаний, умений и навыков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эстетического воздействия занятия на учащихся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соблюдения правил охраны труда и техники безопасности преподавателем и учащимися в ходе занятия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Оценка цели и результатов проведенного занятия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конкретности, четкости и лаконичности формулировки цели занятия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Реальность, целесообразность, сложность и достижимость цели </w:t>
            </w:r>
            <w:r w:rsidRPr="0022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обучающего воздействия проведенного занятия на учащихся (чему и в какой степени научились)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воспитательного воздействия (что способствовало их воспитанию и в какой степени)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43" w:rsidRPr="00221343" w:rsidTr="00686385">
        <w:tc>
          <w:tcPr>
            <w:tcW w:w="738" w:type="pct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221343" w:rsidRPr="00221343" w:rsidRDefault="00221343" w:rsidP="00221343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воздействия занятия на развитие учащихся (что способствовало их развитию и в какой степени) </w:t>
            </w:r>
          </w:p>
        </w:tc>
        <w:tc>
          <w:tcPr>
            <w:tcW w:w="631" w:type="pct"/>
          </w:tcPr>
          <w:p w:rsidR="00221343" w:rsidRPr="00221343" w:rsidRDefault="00221343" w:rsidP="0022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1343" w:rsidRDefault="00221343" w:rsidP="0022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Используя четырехбальную систему оценок, учитель (а) и проверяющий (б) оценивают различные параметры, входящие в пять компонентов занятия как системы. Полученная сумма указывает на эффективность проведенного занятия. Высший балл - 100.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Практическое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занятие № 4</w:t>
      </w:r>
    </w:p>
    <w:p w:rsidR="00221343" w:rsidRPr="00221343" w:rsidRDefault="00221343" w:rsidP="00221343">
      <w:pPr>
        <w:pStyle w:val="aa"/>
        <w:jc w:val="center"/>
        <w:rPr>
          <w:b/>
          <w:sz w:val="24"/>
          <w:szCs w:val="24"/>
        </w:rPr>
      </w:pPr>
      <w:r w:rsidRPr="00221343">
        <w:rPr>
          <w:b/>
          <w:sz w:val="24"/>
          <w:szCs w:val="24"/>
        </w:rPr>
        <w:t>Тема 10. Классификация средств обучения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Усвоить понятия: </w:t>
      </w:r>
      <w:r w:rsidRPr="00221343">
        <w:rPr>
          <w:rFonts w:ascii="Times New Roman" w:hAnsi="Times New Roman" w:cs="Times New Roman"/>
          <w:sz w:val="24"/>
          <w:szCs w:val="24"/>
        </w:rPr>
        <w:t>средства обучения, материальные средства, идеальные средства, языковые средства, средства наглядности, технические средства обучения, лабораторное оборудование, учебники и учебные пособия, дидактические материалы и разработки.</w:t>
      </w:r>
    </w:p>
    <w:p w:rsidR="00221343" w:rsidRPr="00221343" w:rsidRDefault="00221343" w:rsidP="0022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pStyle w:val="afb"/>
        <w:widowControl w:val="0"/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Понятия о средствах обучения и их сущность.</w:t>
      </w:r>
    </w:p>
    <w:p w:rsidR="00221343" w:rsidRPr="00221343" w:rsidRDefault="00221343" w:rsidP="00B30F97">
      <w:pPr>
        <w:pStyle w:val="afb"/>
        <w:widowControl w:val="0"/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Классификация средств обучения.</w:t>
      </w:r>
    </w:p>
    <w:p w:rsidR="00221343" w:rsidRPr="00221343" w:rsidRDefault="00221343" w:rsidP="00B30F97">
      <w:pPr>
        <w:pStyle w:val="afb"/>
        <w:widowControl w:val="0"/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Идеальные и материальные средства обучения и их особенности.</w:t>
      </w:r>
    </w:p>
    <w:p w:rsidR="00221343" w:rsidRPr="00221343" w:rsidRDefault="00221343" w:rsidP="00B30F97">
      <w:pPr>
        <w:pStyle w:val="afb"/>
        <w:widowControl w:val="0"/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Сущностная характеристика средства обучения на уроке: языковая знаковая система, достижения культуры (живопись, музыка, литература), средства наглядности, учебные компьютерные программы, тексты по теме урока, задания, упражнения, задачи и т.д. </w:t>
      </w:r>
    </w:p>
    <w:p w:rsidR="00221343" w:rsidRPr="00221343" w:rsidRDefault="00221343" w:rsidP="00B30F97">
      <w:pPr>
        <w:pStyle w:val="afb"/>
        <w:widowControl w:val="0"/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Сочетание средств обучения на уроке. </w:t>
      </w:r>
    </w:p>
    <w:p w:rsidR="00221343" w:rsidRDefault="00221343" w:rsidP="00B30F97">
      <w:pPr>
        <w:pStyle w:val="afb"/>
        <w:widowControl w:val="0"/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Средства обучения на уровне предмета.</w:t>
      </w:r>
    </w:p>
    <w:p w:rsidR="00221343" w:rsidRPr="00221343" w:rsidRDefault="00221343" w:rsidP="00221343">
      <w:pPr>
        <w:pStyle w:val="afb"/>
        <w:widowControl w:val="0"/>
        <w:tabs>
          <w:tab w:val="num" w:pos="1080"/>
        </w:tabs>
        <w:suppressAutoHyphens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3 СЕМЕСТР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МОДУЛЬ 3. ТЕОРИЯ ВОСПИТАНИЯ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r w:rsidRPr="00221343">
        <w:rPr>
          <w:sz w:val="24"/>
          <w:szCs w:val="24"/>
        </w:rPr>
        <w:t>Практическое занятие №</w:t>
      </w:r>
      <w:r>
        <w:rPr>
          <w:sz w:val="24"/>
          <w:szCs w:val="24"/>
        </w:rPr>
        <w:t xml:space="preserve"> </w:t>
      </w:r>
      <w:r w:rsidRPr="00221343">
        <w:rPr>
          <w:sz w:val="24"/>
          <w:szCs w:val="24"/>
        </w:rPr>
        <w:t>1</w:t>
      </w:r>
    </w:p>
    <w:p w:rsidR="00221343" w:rsidRPr="00221343" w:rsidRDefault="00221343" w:rsidP="00221343">
      <w:pPr>
        <w:pStyle w:val="30"/>
        <w:tabs>
          <w:tab w:val="left" w:pos="708"/>
        </w:tabs>
        <w:spacing w:line="240" w:lineRule="auto"/>
        <w:ind w:left="0" w:firstLine="0"/>
        <w:jc w:val="center"/>
        <w:rPr>
          <w:bCs w:val="0"/>
          <w:kern w:val="36"/>
          <w:szCs w:val="24"/>
        </w:rPr>
      </w:pPr>
      <w:r w:rsidRPr="00221343">
        <w:rPr>
          <w:bCs w:val="0"/>
          <w:kern w:val="36"/>
          <w:szCs w:val="24"/>
        </w:rPr>
        <w:t>Сущность процесса воспитания и его место в целостной структуре образовательного процесса.</w:t>
      </w:r>
    </w:p>
    <w:p w:rsidR="00221343" w:rsidRPr="00221343" w:rsidRDefault="00221343" w:rsidP="00221343">
      <w:pPr>
        <w:pStyle w:val="30"/>
        <w:tabs>
          <w:tab w:val="left" w:pos="708"/>
        </w:tabs>
        <w:spacing w:line="240" w:lineRule="auto"/>
        <w:ind w:left="0" w:firstLine="0"/>
        <w:rPr>
          <w:szCs w:val="24"/>
        </w:rPr>
      </w:pPr>
      <w:r w:rsidRPr="00221343">
        <w:rPr>
          <w:bCs w:val="0"/>
          <w:iCs/>
          <w:szCs w:val="24"/>
        </w:rPr>
        <w:t>План</w:t>
      </w:r>
      <w:r w:rsidRPr="00221343">
        <w:rPr>
          <w:szCs w:val="24"/>
        </w:rPr>
        <w:t>:</w:t>
      </w:r>
    </w:p>
    <w:p w:rsidR="00221343" w:rsidRPr="00221343" w:rsidRDefault="00221343" w:rsidP="00B30F97">
      <w:pPr>
        <w:numPr>
          <w:ilvl w:val="0"/>
          <w:numId w:val="30"/>
        </w:numPr>
        <w:tabs>
          <w:tab w:val="num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Воспитание как специально организованная деятельность по достижению целей образования.</w:t>
      </w:r>
    </w:p>
    <w:p w:rsidR="00221343" w:rsidRPr="00221343" w:rsidRDefault="00221343" w:rsidP="00B30F97">
      <w:pPr>
        <w:numPr>
          <w:ilvl w:val="0"/>
          <w:numId w:val="30"/>
        </w:numPr>
        <w:tabs>
          <w:tab w:val="num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Структура и специфика процесса воспитания. </w:t>
      </w:r>
    </w:p>
    <w:p w:rsidR="00221343" w:rsidRPr="00221343" w:rsidRDefault="00221343" w:rsidP="00B30F97">
      <w:pPr>
        <w:numPr>
          <w:ilvl w:val="0"/>
          <w:numId w:val="30"/>
        </w:numPr>
        <w:tabs>
          <w:tab w:val="num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Цели и задачи гуманистического воспитания. </w:t>
      </w:r>
    </w:p>
    <w:p w:rsidR="00221343" w:rsidRPr="00221343" w:rsidRDefault="00221343" w:rsidP="00B30F97">
      <w:pPr>
        <w:numPr>
          <w:ilvl w:val="0"/>
          <w:numId w:val="30"/>
        </w:numPr>
        <w:tabs>
          <w:tab w:val="num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Содержание воспитания школьников.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Практические задания и вопросы для обсуждения:</w:t>
      </w:r>
    </w:p>
    <w:p w:rsidR="00221343" w:rsidRPr="00221343" w:rsidRDefault="00221343" w:rsidP="00B30F97">
      <w:pPr>
        <w:numPr>
          <w:ilvl w:val="0"/>
          <w:numId w:val="31"/>
        </w:numPr>
        <w:tabs>
          <w:tab w:val="clear" w:pos="1080"/>
          <w:tab w:val="left" w:pos="9923"/>
        </w:tabs>
        <w:suppressAutoHyphens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Сравните учебник по педагогике 60-80-х годов издания прошлого векам и современный учебник по педагогике. Отметьте отличия в трактовке понятий «воспитание», «воспитательный процесс», «содержание воспитания». Чем на ваш взгляд вызваны эти различия? </w:t>
      </w:r>
    </w:p>
    <w:p w:rsidR="00221343" w:rsidRPr="00221343" w:rsidRDefault="00221343" w:rsidP="00B30F97">
      <w:pPr>
        <w:numPr>
          <w:ilvl w:val="0"/>
          <w:numId w:val="3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lastRenderedPageBreak/>
        <w:t>Прочитайте статью «Воспитание в традиционной и гуманистической педагогике» (Байкова Л.А. Воспитание в традиционной и гуманистической педагогике //Классный руководитель</w:t>
      </w:r>
      <w:r w:rsidRPr="00221343">
        <w:rPr>
          <w:rFonts w:ascii="Times New Roman" w:hAnsi="Times New Roman" w:cs="Times New Roman"/>
          <w:smallCaps/>
          <w:sz w:val="24"/>
          <w:szCs w:val="24"/>
        </w:rPr>
        <w:t>, 1998. -</w:t>
      </w:r>
      <w:r w:rsidRPr="00221343">
        <w:rPr>
          <w:rFonts w:ascii="Times New Roman" w:hAnsi="Times New Roman" w:cs="Times New Roman"/>
          <w:sz w:val="24"/>
          <w:szCs w:val="24"/>
        </w:rPr>
        <w:t xml:space="preserve"> № 2, с. 2-11). Выпишите в тетрадь основные положения гуманистической педагогики.</w:t>
      </w:r>
    </w:p>
    <w:p w:rsidR="00221343" w:rsidRPr="00221343" w:rsidRDefault="00221343" w:rsidP="00B30F97">
      <w:pPr>
        <w:numPr>
          <w:ilvl w:val="0"/>
          <w:numId w:val="31"/>
        </w:numPr>
        <w:tabs>
          <w:tab w:val="clear" w:pos="1080"/>
          <w:tab w:val="left" w:pos="9923"/>
        </w:tabs>
        <w:suppressAutoHyphens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Просмотрите периодические педагогические издания (например, журналы «Теория и методика воспитания», «Воспитание школьников», «Классный руководитель» и т.п.). Какие проблемы воспитания молодежи можно назвать наиболее актуальными на современном этапе развития педагогики? Что бы вы порекомендовали обязательно прочитать однокурсникам? Напишите аннотацию на наиболее заинтересовавшую вас статью.</w:t>
      </w:r>
    </w:p>
    <w:p w:rsidR="00221343" w:rsidRPr="00221343" w:rsidRDefault="00221343" w:rsidP="00B30F97">
      <w:pPr>
        <w:numPr>
          <w:ilvl w:val="0"/>
          <w:numId w:val="3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Тождественны ли понятия «личностный подход в воспитании» и «индивидуальный подход в воспитании»? Аргументируйте свою позицию.</w:t>
      </w:r>
    </w:p>
    <w:p w:rsidR="00221343" w:rsidRPr="00221343" w:rsidRDefault="00221343" w:rsidP="00B30F97">
      <w:pPr>
        <w:numPr>
          <w:ilvl w:val="0"/>
          <w:numId w:val="3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Допускаете ли вы слияние авторитарного и гуманного воспитания? Почему? Аргументируйте свою позицию.</w:t>
      </w:r>
    </w:p>
    <w:p w:rsidR="00221343" w:rsidRPr="00221343" w:rsidRDefault="00221343" w:rsidP="00B30F97">
      <w:pPr>
        <w:numPr>
          <w:ilvl w:val="0"/>
          <w:numId w:val="3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Существует ли, с Вашей точки зрения, разница в понятиях «воздействие» и «взаимодействие»?</w:t>
      </w:r>
    </w:p>
    <w:p w:rsidR="00221343" w:rsidRDefault="00221343" w:rsidP="00B30F97">
      <w:pPr>
        <w:numPr>
          <w:ilvl w:val="0"/>
          <w:numId w:val="3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Обоснуйте положение о том, что процесс воспитания является саморазвивающейся системой.</w:t>
      </w:r>
      <w:bookmarkStart w:id="20" w:name="_Toc232904734"/>
      <w:bookmarkStart w:id="21" w:name="_Toc232904496"/>
      <w:bookmarkStart w:id="22" w:name="_Toc232840801"/>
    </w:p>
    <w:p w:rsidR="00221343" w:rsidRPr="00221343" w:rsidRDefault="00221343" w:rsidP="0022134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r w:rsidRPr="00221343">
        <w:rPr>
          <w:sz w:val="24"/>
          <w:szCs w:val="24"/>
        </w:rPr>
        <w:t xml:space="preserve">Практическое занятие </w:t>
      </w:r>
      <w:bookmarkEnd w:id="20"/>
      <w:bookmarkEnd w:id="21"/>
      <w:bookmarkEnd w:id="22"/>
      <w:r w:rsidRPr="00221343">
        <w:rPr>
          <w:sz w:val="24"/>
          <w:szCs w:val="24"/>
        </w:rPr>
        <w:t>№ 2</w:t>
      </w: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bookmarkStart w:id="23" w:name="_Toc232904738"/>
      <w:bookmarkStart w:id="24" w:name="_Toc232904500"/>
      <w:bookmarkStart w:id="25" w:name="_Toc232840805"/>
      <w:r w:rsidRPr="00221343">
        <w:rPr>
          <w:bCs w:val="0"/>
          <w:sz w:val="24"/>
          <w:szCs w:val="24"/>
        </w:rPr>
        <w:t>Воспитание личности в коллективе и через коллектив</w:t>
      </w:r>
      <w:bookmarkEnd w:id="23"/>
      <w:bookmarkEnd w:id="24"/>
      <w:bookmarkEnd w:id="25"/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План</w:t>
      </w:r>
      <w:r w:rsidRPr="00221343">
        <w:rPr>
          <w:rFonts w:ascii="Times New Roman" w:hAnsi="Times New Roman" w:cs="Times New Roman"/>
          <w:b/>
          <w:i/>
          <w:iCs/>
          <w:caps/>
          <w:sz w:val="24"/>
          <w:szCs w:val="24"/>
        </w:rPr>
        <w:t>:</w:t>
      </w:r>
    </w:p>
    <w:p w:rsidR="00221343" w:rsidRPr="00221343" w:rsidRDefault="00221343" w:rsidP="00B30F97">
      <w:pPr>
        <w:pStyle w:val="afb"/>
        <w:numPr>
          <w:ilvl w:val="0"/>
          <w:numId w:val="3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Типология детских коллективов: первичный и большой коллектив; одновозрастной и разновозрастной коллектив; коллективы, объединяющие школьников по интересам.</w:t>
      </w:r>
    </w:p>
    <w:p w:rsidR="00221343" w:rsidRPr="00221343" w:rsidRDefault="00221343" w:rsidP="00B30F97">
      <w:pPr>
        <w:pStyle w:val="afb"/>
        <w:numPr>
          <w:ilvl w:val="0"/>
          <w:numId w:val="3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Основные этапы развития коллектива и методика работы с ним на разных стадиях.</w:t>
      </w:r>
    </w:p>
    <w:p w:rsidR="00221343" w:rsidRPr="00221343" w:rsidRDefault="00221343" w:rsidP="00B30F97">
      <w:pPr>
        <w:pStyle w:val="afb"/>
        <w:numPr>
          <w:ilvl w:val="0"/>
          <w:numId w:val="3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Отношение, тон, стиль, традиции в коллективе.</w:t>
      </w:r>
    </w:p>
    <w:p w:rsidR="00221343" w:rsidRPr="00221343" w:rsidRDefault="00221343" w:rsidP="00221343">
      <w:pPr>
        <w:tabs>
          <w:tab w:val="left" w:pos="0"/>
          <w:tab w:val="left" w:pos="8241"/>
        </w:tabs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Практические задания и вопросы для обсуждения</w:t>
      </w:r>
      <w:r w:rsidRPr="0022134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: </w:t>
      </w:r>
    </w:p>
    <w:p w:rsidR="00221343" w:rsidRPr="00221343" w:rsidRDefault="00221343" w:rsidP="00B30F97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Сделать конспекты (см. список литературы источники </w:t>
      </w:r>
    </w:p>
    <w:p w:rsidR="00221343" w:rsidRPr="00221343" w:rsidRDefault="00221343" w:rsidP="00B30F97">
      <w:pPr>
        <w:pStyle w:val="afb"/>
        <w:numPr>
          <w:ilvl w:val="0"/>
          <w:numId w:val="34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Макаренко А.С. Проблемы школьного советского воспитания (лекции) по любому изданию (Пед.соч.: в 8 т., М. т.4, стр. 130 - 139; 161 - 170, или собр. соч. в 7 т., т. 5, стр. 120 - 133, 171 - 177).</w:t>
      </w:r>
    </w:p>
    <w:p w:rsidR="00221343" w:rsidRPr="00221343" w:rsidRDefault="00221343" w:rsidP="00B30F97">
      <w:pPr>
        <w:pStyle w:val="afb"/>
        <w:numPr>
          <w:ilvl w:val="0"/>
          <w:numId w:val="34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Лекция «Методы воспитания» от слов «... перейдем к изложению тех практических форм…» до конца лекции; Лекция «Педагогика индивидуального действия» от начала до слов «...переходим к индивидуальной работе».</w:t>
      </w:r>
    </w:p>
    <w:p w:rsidR="00221343" w:rsidRPr="00221343" w:rsidRDefault="00221343" w:rsidP="00B30F97">
      <w:pPr>
        <w:pStyle w:val="afb"/>
        <w:numPr>
          <w:ilvl w:val="0"/>
          <w:numId w:val="34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Сухомлинский В.А. О воспитании. - М., 1988, стр.187-204 (по изданию 1972 года стр. 188-210).</w:t>
      </w:r>
    </w:p>
    <w:p w:rsidR="00221343" w:rsidRPr="00221343" w:rsidRDefault="00221343" w:rsidP="00B30F97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Вспомнить и описать традиции, которые были в вашем школьном коллективе.</w:t>
      </w:r>
    </w:p>
    <w:p w:rsidR="00221343" w:rsidRPr="00221343" w:rsidRDefault="00221343" w:rsidP="00B30F97">
      <w:pPr>
        <w:numPr>
          <w:ilvl w:val="0"/>
          <w:numId w:val="33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Проанализируйте изменения взаимоотношений воспитателя с коллективом воспитанников на первой, второй, третьей стадиях.</w:t>
      </w:r>
    </w:p>
    <w:p w:rsidR="00221343" w:rsidRPr="00221343" w:rsidRDefault="00221343" w:rsidP="00B30F97">
      <w:pPr>
        <w:numPr>
          <w:ilvl w:val="0"/>
          <w:numId w:val="33"/>
        </w:num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Изучите статью А.С.Макаренко «Перспектива». На ее основе приведите конкретные примеры перспектив, которые можно выдвинуть перед классным и школьным коллективами (в первом случае учтите возраст).</w:t>
      </w:r>
    </w:p>
    <w:p w:rsidR="00221343" w:rsidRPr="00221343" w:rsidRDefault="00221343" w:rsidP="00B30F97">
      <w:pPr>
        <w:numPr>
          <w:ilvl w:val="0"/>
          <w:numId w:val="33"/>
        </w:num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Раскройте особенности организации деятельности и общения в коллективах, которые находятся на различных стадиях развития.</w:t>
      </w:r>
    </w:p>
    <w:p w:rsidR="00221343" w:rsidRPr="00221343" w:rsidRDefault="00221343" w:rsidP="00B30F97">
      <w:pPr>
        <w:numPr>
          <w:ilvl w:val="0"/>
          <w:numId w:val="33"/>
        </w:num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lastRenderedPageBreak/>
        <w:t>Укажите основные признаки первичного коллектива. Какой смысл вы вкладываете в понятия «актив коллектива», «органы самоуправления в коллективе»?</w:t>
      </w:r>
    </w:p>
    <w:p w:rsidR="00221343" w:rsidRPr="00221343" w:rsidRDefault="00221343" w:rsidP="00B30F97">
      <w:pPr>
        <w:numPr>
          <w:ilvl w:val="0"/>
          <w:numId w:val="33"/>
        </w:num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Определите, в какой группе указаны ведущие предпосылки, оказывающие эффективное влияние на формирование и становление коллектива. Аргументируйте свою позицию.</w:t>
      </w:r>
    </w:p>
    <w:p w:rsidR="00221343" w:rsidRPr="00221343" w:rsidRDefault="00221343" w:rsidP="00B30F97">
      <w:pPr>
        <w:pStyle w:val="afb"/>
        <w:numPr>
          <w:ilvl w:val="0"/>
          <w:numId w:val="35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Общность цели. Знание детьми друг друга. Прочное авторитарное руководство детьми. Отсутствие конфликтов между детьми. Совместное выполнение заданий.</w:t>
      </w:r>
    </w:p>
    <w:p w:rsidR="00221343" w:rsidRPr="00221343" w:rsidRDefault="00221343" w:rsidP="00B30F97">
      <w:pPr>
        <w:pStyle w:val="afb"/>
        <w:numPr>
          <w:ilvl w:val="0"/>
          <w:numId w:val="35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Совместная деятельность по достижению целей. Единая школьная форма. Наличие лидера. Совместные походы по родному краю. Наличие органов самоуправления.</w:t>
      </w:r>
    </w:p>
    <w:p w:rsidR="00221343" w:rsidRPr="00221343" w:rsidRDefault="00221343" w:rsidP="00B30F97">
      <w:pPr>
        <w:pStyle w:val="afb"/>
        <w:numPr>
          <w:ilvl w:val="0"/>
          <w:numId w:val="35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Совместная деятельность по достижению целей. Знание воспитателем теории развития коллектива. Проявление диалектических противоречий. Наличие лидеров. Дружба между учащимися.</w:t>
      </w:r>
    </w:p>
    <w:p w:rsidR="00221343" w:rsidRPr="00221343" w:rsidRDefault="00221343" w:rsidP="00B30F97">
      <w:pPr>
        <w:pStyle w:val="afb"/>
        <w:numPr>
          <w:ilvl w:val="0"/>
          <w:numId w:val="35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Знание педагогом теории коллектива. Понимание воспитанниками целей совместной деятельности. Целенаправленная, хорошо организованная совместная деятельность. Наличие перспективных линий. Наличие органов самоуправления, созданных на демократической основе.</w:t>
      </w:r>
    </w:p>
    <w:p w:rsidR="00221343" w:rsidRPr="00221343" w:rsidRDefault="00221343" w:rsidP="00B30F9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Дайте краткую характеристику или определение понятий: группа, коллектив, коллективистские отношения, межличностные отношения, система перспективных линий, принцип параллельного действия. </w:t>
      </w:r>
    </w:p>
    <w:p w:rsidR="00221343" w:rsidRPr="00221343" w:rsidRDefault="00221343" w:rsidP="00B30F9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Подумайте, были ли в вашем классе коллективистские отношения. В чем они выражались? Способствовало ли это развитию каждого ученика? </w:t>
      </w:r>
    </w:p>
    <w:p w:rsidR="00221343" w:rsidRPr="00221343" w:rsidRDefault="00221343" w:rsidP="00B30F9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 Обсудите с коллегами концепцию коллективного воспитания и возможности ее применения в современной школе. </w:t>
      </w: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bookmarkStart w:id="26" w:name="_Toc232904728"/>
      <w:bookmarkStart w:id="27" w:name="_Toc232904490"/>
      <w:bookmarkStart w:id="28" w:name="_Toc232840794"/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r w:rsidRPr="00221343">
        <w:rPr>
          <w:sz w:val="24"/>
          <w:szCs w:val="24"/>
        </w:rPr>
        <w:t xml:space="preserve">Практическое занятие </w:t>
      </w:r>
      <w:bookmarkEnd w:id="26"/>
      <w:bookmarkEnd w:id="27"/>
      <w:bookmarkEnd w:id="28"/>
      <w:r w:rsidRPr="00221343">
        <w:rPr>
          <w:sz w:val="24"/>
          <w:szCs w:val="24"/>
        </w:rPr>
        <w:t>№ 3-4</w:t>
      </w: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bookmarkStart w:id="29" w:name="_Toc232904730"/>
      <w:bookmarkStart w:id="30" w:name="_Toc232904492"/>
      <w:bookmarkStart w:id="31" w:name="_Toc232840796"/>
      <w:r w:rsidRPr="00221343">
        <w:rPr>
          <w:sz w:val="24"/>
          <w:szCs w:val="24"/>
        </w:rPr>
        <w:t>Самовоспитание школьников</w:t>
      </w:r>
      <w:bookmarkEnd w:id="29"/>
      <w:bookmarkEnd w:id="30"/>
      <w:bookmarkEnd w:id="31"/>
    </w:p>
    <w:p w:rsidR="00221343" w:rsidRPr="00221343" w:rsidRDefault="00221343" w:rsidP="00221343">
      <w:pPr>
        <w:pStyle w:val="30"/>
        <w:tabs>
          <w:tab w:val="left" w:pos="708"/>
        </w:tabs>
        <w:spacing w:line="240" w:lineRule="auto"/>
        <w:ind w:left="0" w:firstLine="0"/>
        <w:rPr>
          <w:szCs w:val="24"/>
        </w:rPr>
      </w:pPr>
      <w:bookmarkStart w:id="32" w:name="_Toc232840797"/>
      <w:bookmarkEnd w:id="32"/>
      <w:r w:rsidRPr="00221343">
        <w:rPr>
          <w:bCs w:val="0"/>
          <w:iCs/>
          <w:szCs w:val="24"/>
        </w:rPr>
        <w:t>План</w:t>
      </w:r>
      <w:r w:rsidRPr="00221343">
        <w:rPr>
          <w:szCs w:val="24"/>
        </w:rPr>
        <w:t>:</w:t>
      </w:r>
    </w:p>
    <w:p w:rsidR="00221343" w:rsidRPr="00221343" w:rsidRDefault="00221343" w:rsidP="00221343">
      <w:p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1. Пути и средства побуждения школьников к самовоспитанию.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2. Вооружение школьников методами самопознания и самооценки.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3. Обучение школьников методам самовоспитания.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Практические задания и вопросы для обсуждения</w:t>
      </w:r>
      <w:r w:rsidRPr="00221343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r w:rsidRPr="0022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43" w:rsidRPr="00221343" w:rsidRDefault="00221343" w:rsidP="00B30F9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Выполните два из нижеперечисленных заданий на выбор:</w:t>
      </w:r>
    </w:p>
    <w:p w:rsidR="00221343" w:rsidRPr="00221343" w:rsidRDefault="00221343" w:rsidP="00B30F97">
      <w:pPr>
        <w:pStyle w:val="afb"/>
        <w:numPr>
          <w:ilvl w:val="0"/>
          <w:numId w:val="3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подготовить выступление перед учащимися 6 класса о значении и возможностях самовоспитания (5 -7 минут); </w:t>
      </w:r>
    </w:p>
    <w:p w:rsidR="00221343" w:rsidRPr="00221343" w:rsidRDefault="00221343" w:rsidP="00B30F97">
      <w:pPr>
        <w:pStyle w:val="afb"/>
        <w:numPr>
          <w:ilvl w:val="0"/>
          <w:numId w:val="3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подготовить короткую беседу для школьников «Что такое личный дневник и для чего он нужен?»; </w:t>
      </w:r>
    </w:p>
    <w:p w:rsidR="00221343" w:rsidRPr="00221343" w:rsidRDefault="00221343" w:rsidP="00B30F97">
      <w:pPr>
        <w:pStyle w:val="afb"/>
        <w:numPr>
          <w:ilvl w:val="0"/>
          <w:numId w:val="3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провести в группе эксперимент по самооценке; </w:t>
      </w:r>
    </w:p>
    <w:p w:rsidR="00221343" w:rsidRPr="00221343" w:rsidRDefault="00221343" w:rsidP="00B30F97">
      <w:pPr>
        <w:pStyle w:val="afb"/>
        <w:numPr>
          <w:ilvl w:val="0"/>
          <w:numId w:val="3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составить план беседы с учащимися 6 классов по ознакомлению школьников с методами самовоспитания; </w:t>
      </w:r>
    </w:p>
    <w:p w:rsidR="00221343" w:rsidRPr="00221343" w:rsidRDefault="00221343" w:rsidP="00B30F97">
      <w:pPr>
        <w:pStyle w:val="afb"/>
        <w:numPr>
          <w:ilvl w:val="0"/>
          <w:numId w:val="3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вспомните о собственных попытках заняться самовоспитанием и напишите небольшое сочинение-эссе об одной из этих попыток, желательно, чтобы в сочинении была выдержана следующая логика: что побудило (кто побудил) к самовоспитанию, к каким выводам привел самоанализ, какие были приняты самообязательства, какие приемы и средства использовались, как долго вы шли к цели и куда пришли. Если вы расскажете обо всем этом в юмористическом ключе, за это вас никто не осудит.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4 семестр.</w:t>
      </w: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bCs w:val="0"/>
          <w:sz w:val="24"/>
          <w:szCs w:val="24"/>
        </w:rPr>
      </w:pPr>
      <w:r w:rsidRPr="00221343">
        <w:rPr>
          <w:bCs w:val="0"/>
          <w:sz w:val="24"/>
          <w:szCs w:val="24"/>
        </w:rPr>
        <w:lastRenderedPageBreak/>
        <w:t xml:space="preserve">МОДУЛЬ 4. МЕТОДИКА ВОСПИТАНИЯ </w:t>
      </w: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</w:p>
    <w:p w:rsidR="00221343" w:rsidRPr="00221343" w:rsidRDefault="00221343" w:rsidP="00221343">
      <w:pPr>
        <w:pStyle w:val="10"/>
        <w:spacing w:beforeAutospacing="0" w:after="0" w:afterAutospacing="0"/>
        <w:jc w:val="center"/>
        <w:rPr>
          <w:sz w:val="24"/>
          <w:szCs w:val="24"/>
        </w:rPr>
      </w:pPr>
      <w:r w:rsidRPr="00221343">
        <w:rPr>
          <w:sz w:val="24"/>
          <w:szCs w:val="24"/>
        </w:rPr>
        <w:t>Практическое занятие №1</w:t>
      </w: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33" w:name="_Toc232840812"/>
      <w:bookmarkStart w:id="34" w:name="_Toc232904507"/>
      <w:bookmarkStart w:id="35" w:name="_Toc232904745"/>
      <w:bookmarkEnd w:id="33"/>
      <w:bookmarkEnd w:id="34"/>
      <w:bookmarkEnd w:id="35"/>
      <w:r w:rsidRPr="00221343">
        <w:rPr>
          <w:rFonts w:ascii="Times New Roman" w:hAnsi="Times New Roman" w:cs="Times New Roman"/>
          <w:b/>
          <w:bCs/>
          <w:kern w:val="36"/>
          <w:sz w:val="24"/>
          <w:szCs w:val="24"/>
        </w:rPr>
        <w:t>Методы воспитания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План</w:t>
      </w:r>
      <w:r w:rsidRPr="00221343">
        <w:rPr>
          <w:rFonts w:ascii="Times New Roman" w:hAnsi="Times New Roman" w:cs="Times New Roman"/>
          <w:b/>
          <w:i/>
          <w:iCs/>
          <w:caps/>
          <w:sz w:val="24"/>
          <w:szCs w:val="24"/>
        </w:rPr>
        <w:t>:</w:t>
      </w:r>
    </w:p>
    <w:p w:rsidR="00221343" w:rsidRPr="00221343" w:rsidRDefault="00221343" w:rsidP="00B30F97">
      <w:pPr>
        <w:pStyle w:val="afb"/>
        <w:numPr>
          <w:ilvl w:val="0"/>
          <w:numId w:val="45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Основные методы формирования сознания личности: беседы, лекции, диспуты, положительный пример.</w:t>
      </w:r>
    </w:p>
    <w:p w:rsidR="00221343" w:rsidRPr="00221343" w:rsidRDefault="00221343" w:rsidP="00B30F97">
      <w:pPr>
        <w:pStyle w:val="afb"/>
        <w:numPr>
          <w:ilvl w:val="0"/>
          <w:numId w:val="45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Основные методы организации деятельности и формирования опыта общественного поведения: приучение, создание воспитывающих ситуаций, педагогическое требование, поручение. </w:t>
      </w:r>
    </w:p>
    <w:p w:rsidR="00221343" w:rsidRPr="00221343" w:rsidRDefault="00221343" w:rsidP="00B30F97">
      <w:pPr>
        <w:pStyle w:val="afb"/>
        <w:numPr>
          <w:ilvl w:val="0"/>
          <w:numId w:val="45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Методы стимулирования поведения и деятельности: соревнование, поощрение, наказание, субъективно-прагматический метод.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Практические задания и вопросы для обсуждения:</w:t>
      </w:r>
    </w:p>
    <w:p w:rsidR="00221343" w:rsidRPr="00221343" w:rsidRDefault="00221343" w:rsidP="00B30F97">
      <w:pPr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Выпишите в словарь краткие характеристики методов воспитания: убеждения, упражнения, примера, поощрения, наказания. </w:t>
      </w:r>
    </w:p>
    <w:p w:rsidR="00221343" w:rsidRPr="00221343" w:rsidRDefault="00221343" w:rsidP="00B30F97">
      <w:pPr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Вспомните случай удачного, неудачного учительского решения какой-либо педагогической ситуации. Попробуйте назвать метод и условия его успеха или провала.</w:t>
      </w:r>
    </w:p>
    <w:p w:rsidR="00221343" w:rsidRPr="00221343" w:rsidRDefault="00221343" w:rsidP="00B30F97">
      <w:pPr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Вспомните и напишите в словарь формы поощрения и наказания в вашей школьной жизни. Дайте им оценку. </w:t>
      </w:r>
    </w:p>
    <w:p w:rsidR="00221343" w:rsidRPr="00221343" w:rsidRDefault="00221343" w:rsidP="00B30F97">
      <w:pPr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Вспомните и запишите, какие методы воздействия на учащихся чаще всего применяли ваши учителя</w:t>
      </w:r>
    </w:p>
    <w:p w:rsidR="00221343" w:rsidRPr="00221343" w:rsidRDefault="00221343" w:rsidP="00B30F97">
      <w:pPr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При подготовке к занятию следует выполнить одно из перечисленных ниже заданий (на выбор):</w:t>
      </w:r>
    </w:p>
    <w:p w:rsidR="00221343" w:rsidRPr="00221343" w:rsidRDefault="00221343" w:rsidP="00B30F97">
      <w:pPr>
        <w:pStyle w:val="afb"/>
        <w:numPr>
          <w:ilvl w:val="0"/>
          <w:numId w:val="47"/>
        </w:numPr>
        <w:tabs>
          <w:tab w:val="num" w:pos="709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Составить план диспута;</w:t>
      </w:r>
    </w:p>
    <w:p w:rsidR="00221343" w:rsidRPr="00221343" w:rsidRDefault="00221343" w:rsidP="00B30F97">
      <w:pPr>
        <w:pStyle w:val="afb"/>
        <w:numPr>
          <w:ilvl w:val="0"/>
          <w:numId w:val="47"/>
        </w:numPr>
        <w:tabs>
          <w:tab w:val="num" w:pos="709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Подготовить вопросы к беседе;</w:t>
      </w:r>
    </w:p>
    <w:p w:rsidR="00221343" w:rsidRPr="00221343" w:rsidRDefault="00221343" w:rsidP="00B30F97">
      <w:pPr>
        <w:pStyle w:val="afb"/>
        <w:numPr>
          <w:ilvl w:val="0"/>
          <w:numId w:val="47"/>
        </w:numPr>
        <w:tabs>
          <w:tab w:val="num" w:pos="709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Разработать серию воспитательных упражнений;</w:t>
      </w:r>
    </w:p>
    <w:p w:rsidR="00221343" w:rsidRPr="00221343" w:rsidRDefault="00221343" w:rsidP="00B30F97">
      <w:pPr>
        <w:pStyle w:val="afb"/>
        <w:numPr>
          <w:ilvl w:val="0"/>
          <w:numId w:val="47"/>
        </w:numPr>
        <w:tabs>
          <w:tab w:val="num" w:pos="709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Описать воспитывающую ситуацию;</w:t>
      </w:r>
    </w:p>
    <w:p w:rsidR="00221343" w:rsidRPr="00221343" w:rsidRDefault="00221343" w:rsidP="00B30F97">
      <w:pPr>
        <w:pStyle w:val="afb"/>
        <w:numPr>
          <w:ilvl w:val="0"/>
          <w:numId w:val="47"/>
        </w:numPr>
        <w:tabs>
          <w:tab w:val="num" w:pos="709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Составить перечень поощрений для собственной практики воспитания;</w:t>
      </w:r>
    </w:p>
    <w:p w:rsidR="00221343" w:rsidRPr="00221343" w:rsidRDefault="00221343" w:rsidP="00B30F97">
      <w:pPr>
        <w:pStyle w:val="afb"/>
        <w:numPr>
          <w:ilvl w:val="0"/>
          <w:numId w:val="47"/>
        </w:numPr>
        <w:tabs>
          <w:tab w:val="num" w:pos="709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Подготовить фрагмент беседы для родителей «Как нельзя наказывать»</w:t>
      </w:r>
    </w:p>
    <w:p w:rsidR="00221343" w:rsidRPr="00221343" w:rsidRDefault="00221343" w:rsidP="00B30F97">
      <w:pPr>
        <w:numPr>
          <w:ilvl w:val="0"/>
          <w:numId w:val="4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Проанализируйте те методы и приемы воспитания, которые использовали и используют педагоги в своей работе:</w:t>
      </w:r>
    </w:p>
    <w:p w:rsidR="00221343" w:rsidRPr="00221343" w:rsidRDefault="00221343" w:rsidP="00B30F97">
      <w:pPr>
        <w:pStyle w:val="afb"/>
        <w:numPr>
          <w:ilvl w:val="0"/>
          <w:numId w:val="48"/>
        </w:numPr>
        <w:tabs>
          <w:tab w:val="left" w:pos="142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Макаренко А.С. Педагогическая поэма (любая глава);</w:t>
      </w:r>
    </w:p>
    <w:p w:rsidR="00221343" w:rsidRPr="00221343" w:rsidRDefault="00221343" w:rsidP="00B30F97">
      <w:pPr>
        <w:pStyle w:val="afb"/>
        <w:numPr>
          <w:ilvl w:val="0"/>
          <w:numId w:val="48"/>
        </w:numPr>
        <w:tabs>
          <w:tab w:val="left" w:pos="142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Сухомлинский В.А. Рождение гражданина (любая глава);</w:t>
      </w:r>
    </w:p>
    <w:p w:rsidR="00221343" w:rsidRPr="00221343" w:rsidRDefault="00221343" w:rsidP="00B30F97">
      <w:pPr>
        <w:pStyle w:val="afb"/>
        <w:numPr>
          <w:ilvl w:val="0"/>
          <w:numId w:val="48"/>
        </w:numPr>
        <w:tabs>
          <w:tab w:val="left" w:pos="142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Корчак Я. Правила жизни. Педагогика для детей и взрослых (любой раздел);</w:t>
      </w:r>
    </w:p>
    <w:p w:rsidR="00221343" w:rsidRPr="00221343" w:rsidRDefault="00221343" w:rsidP="00B30F97">
      <w:pPr>
        <w:pStyle w:val="afb"/>
        <w:numPr>
          <w:ilvl w:val="0"/>
          <w:numId w:val="48"/>
        </w:numPr>
        <w:tabs>
          <w:tab w:val="left" w:pos="142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Иванов И.П. Энциклопедия КТД (любое КТД);</w:t>
      </w:r>
    </w:p>
    <w:p w:rsidR="00221343" w:rsidRPr="00221343" w:rsidRDefault="00221343" w:rsidP="00B30F97">
      <w:pPr>
        <w:pStyle w:val="afb"/>
        <w:numPr>
          <w:ilvl w:val="0"/>
          <w:numId w:val="48"/>
        </w:numPr>
        <w:tabs>
          <w:tab w:val="left" w:pos="142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Амонашвили Ш.А. Здравствуйте, дети! (любая глава);</w:t>
      </w:r>
    </w:p>
    <w:p w:rsidR="00221343" w:rsidRPr="00221343" w:rsidRDefault="00221343" w:rsidP="00B30F97">
      <w:pPr>
        <w:pStyle w:val="afb"/>
        <w:numPr>
          <w:ilvl w:val="0"/>
          <w:numId w:val="48"/>
        </w:numPr>
        <w:tabs>
          <w:tab w:val="left" w:pos="142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Волков И</w:t>
      </w:r>
      <w:r>
        <w:rPr>
          <w:rFonts w:ascii="Times New Roman" w:hAnsi="Times New Roman" w:cs="Times New Roman"/>
          <w:sz w:val="24"/>
          <w:szCs w:val="24"/>
        </w:rPr>
        <w:t>.П. Много ли в школе талантов (</w:t>
      </w:r>
      <w:r w:rsidRPr="00221343">
        <w:rPr>
          <w:rFonts w:ascii="Times New Roman" w:hAnsi="Times New Roman" w:cs="Times New Roman"/>
          <w:sz w:val="24"/>
          <w:szCs w:val="24"/>
        </w:rPr>
        <w:t>любая глава).</w:t>
      </w: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 №2</w:t>
      </w: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6"/>
          <w:sz w:val="24"/>
          <w:szCs w:val="24"/>
        </w:rPr>
        <w:t>Формы воспитания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План:</w:t>
      </w:r>
    </w:p>
    <w:p w:rsidR="00221343" w:rsidRPr="00221343" w:rsidRDefault="00221343" w:rsidP="00B30F9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Общие принципы подготовки и проведения воспитательных дел. </w:t>
      </w:r>
    </w:p>
    <w:p w:rsidR="00221343" w:rsidRPr="00221343" w:rsidRDefault="00221343" w:rsidP="00B30F9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Специфика отдельных форм воспитательной работы: бесед, диспутов, огоньков, пресс-конференций и т.д.</w:t>
      </w:r>
    </w:p>
    <w:p w:rsidR="00221343" w:rsidRPr="00221343" w:rsidRDefault="00221343" w:rsidP="00B30F97">
      <w:pPr>
        <w:widowControl w:val="0"/>
        <w:numPr>
          <w:ilvl w:val="0"/>
          <w:numId w:val="39"/>
        </w:numPr>
        <w:tabs>
          <w:tab w:val="right" w:pos="905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Специфика проведения нетрадиционных форм воспитательной работы («Волшеб</w:t>
      </w:r>
      <w:r w:rsidRPr="00221343">
        <w:rPr>
          <w:rFonts w:ascii="Times New Roman" w:hAnsi="Times New Roman" w:cs="Times New Roman"/>
          <w:sz w:val="24"/>
          <w:szCs w:val="24"/>
        </w:rPr>
        <w:lastRenderedPageBreak/>
        <w:t>ный стул», «Презентация мира», «Социодрама», «Разброс мнений», «Пять минут с искусством» и т.д.)</w:t>
      </w:r>
    </w:p>
    <w:p w:rsidR="00221343" w:rsidRPr="00221343" w:rsidRDefault="00221343" w:rsidP="00B30F9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Анализ отдельных форм воспитательных дел.</w:t>
      </w:r>
    </w:p>
    <w:p w:rsidR="00221343" w:rsidRPr="00221343" w:rsidRDefault="00221343" w:rsidP="0022134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36" w:name="_Toc232840820"/>
      <w:r w:rsidRPr="0022134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bookmarkEnd w:id="36"/>
      <w:r w:rsidRPr="00221343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r w:rsidRPr="0022134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sz w:val="24"/>
          <w:szCs w:val="24"/>
        </w:rPr>
        <w:t>подготовить план проведения мероприятия. Задание выполняется письменно.</w:t>
      </w:r>
    </w:p>
    <w:p w:rsidR="00221343" w:rsidRPr="00221343" w:rsidRDefault="00221343" w:rsidP="00B30F97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iCs/>
          <w:sz w:val="24"/>
          <w:szCs w:val="24"/>
        </w:rPr>
        <w:t xml:space="preserve">Традиционное </w:t>
      </w:r>
      <w:r w:rsidRPr="00221343">
        <w:rPr>
          <w:rFonts w:ascii="Times New Roman" w:hAnsi="Times New Roman" w:cs="Times New Roman"/>
          <w:sz w:val="24"/>
          <w:szCs w:val="24"/>
        </w:rPr>
        <w:t>мероприятие (беседа, классный час и т.п.). В письменном отчете укажите: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свою фамилию; 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тему мероприятия; 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форму; 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возраст школьников; 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цель мероприятия;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опишите подготовительную работу;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перечислите пособия, наглядность, реквизит; 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опишите логику и методику проведения; </w:t>
      </w:r>
    </w:p>
    <w:p w:rsidR="00221343" w:rsidRPr="00221343" w:rsidRDefault="00221343" w:rsidP="00B30F97">
      <w:pPr>
        <w:pStyle w:val="afb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составьте список, использованной литературы.</w:t>
      </w:r>
    </w:p>
    <w:p w:rsidR="00221343" w:rsidRPr="00221343" w:rsidRDefault="00221343" w:rsidP="00B30F97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iCs/>
          <w:sz w:val="24"/>
          <w:szCs w:val="24"/>
        </w:rPr>
        <w:t xml:space="preserve">Нетрадиционное </w:t>
      </w:r>
      <w:r w:rsidRPr="00221343">
        <w:rPr>
          <w:rFonts w:ascii="Times New Roman" w:hAnsi="Times New Roman" w:cs="Times New Roman"/>
          <w:sz w:val="24"/>
          <w:szCs w:val="24"/>
        </w:rPr>
        <w:t>мероприятие («Волшебный стул», «Презентация мира», «Социодрама», «Разброс мнений», «Пять минут с искусством» и т.д.), В письменном отчете укажите:</w:t>
      </w:r>
    </w:p>
    <w:p w:rsidR="00221343" w:rsidRPr="00221343" w:rsidRDefault="00221343" w:rsidP="00B30F97">
      <w:pPr>
        <w:pStyle w:val="afb"/>
        <w:numPr>
          <w:ilvl w:val="0"/>
          <w:numId w:val="42"/>
        </w:num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свою фамилию; </w:t>
      </w:r>
    </w:p>
    <w:p w:rsidR="00221343" w:rsidRPr="00221343" w:rsidRDefault="00221343" w:rsidP="00B30F97">
      <w:pPr>
        <w:pStyle w:val="afb"/>
        <w:numPr>
          <w:ilvl w:val="0"/>
          <w:numId w:val="42"/>
        </w:num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тему мероприятия; </w:t>
      </w:r>
    </w:p>
    <w:p w:rsidR="00221343" w:rsidRPr="00221343" w:rsidRDefault="00221343" w:rsidP="00B30F97">
      <w:pPr>
        <w:pStyle w:val="afb"/>
        <w:numPr>
          <w:ilvl w:val="0"/>
          <w:numId w:val="42"/>
        </w:num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форму; </w:t>
      </w:r>
    </w:p>
    <w:p w:rsidR="00221343" w:rsidRPr="00221343" w:rsidRDefault="00221343" w:rsidP="00B30F97">
      <w:pPr>
        <w:pStyle w:val="afb"/>
        <w:numPr>
          <w:ilvl w:val="0"/>
          <w:numId w:val="42"/>
        </w:num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возраст школьников; </w:t>
      </w:r>
    </w:p>
    <w:p w:rsidR="00221343" w:rsidRPr="00221343" w:rsidRDefault="00221343" w:rsidP="00B30F97">
      <w:pPr>
        <w:pStyle w:val="afb"/>
        <w:numPr>
          <w:ilvl w:val="0"/>
          <w:numId w:val="42"/>
        </w:num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опишите возможные цели дела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Будьте готовы провести фрагмент этого дела с группой.</w:t>
      </w: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 3</w:t>
      </w: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6"/>
          <w:sz w:val="24"/>
          <w:szCs w:val="24"/>
        </w:rPr>
        <w:t>Формы воспитания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(Методика коллективных творческих дел)</w:t>
      </w:r>
    </w:p>
    <w:p w:rsidR="00221343" w:rsidRPr="00221343" w:rsidRDefault="00221343" w:rsidP="00221343">
      <w:pPr>
        <w:pStyle w:val="10"/>
        <w:spacing w:beforeAutospacing="0" w:after="0" w:afterAutospacing="0"/>
        <w:rPr>
          <w:sz w:val="24"/>
          <w:szCs w:val="24"/>
        </w:rPr>
      </w:pPr>
      <w:bookmarkStart w:id="37" w:name="_Toc232904754"/>
      <w:bookmarkStart w:id="38" w:name="_Toc232904516"/>
      <w:bookmarkStart w:id="39" w:name="_Toc232840822"/>
      <w:r w:rsidRPr="00221343">
        <w:rPr>
          <w:sz w:val="24"/>
          <w:szCs w:val="24"/>
        </w:rPr>
        <w:t>План:</w:t>
      </w:r>
      <w:bookmarkEnd w:id="37"/>
      <w:bookmarkEnd w:id="38"/>
      <w:bookmarkEnd w:id="39"/>
    </w:p>
    <w:p w:rsidR="00221343" w:rsidRPr="00221343" w:rsidRDefault="00221343" w:rsidP="0022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1. Основные идеи концепции коллективного творческого воспитания. </w:t>
      </w:r>
    </w:p>
    <w:p w:rsidR="00221343" w:rsidRPr="00221343" w:rsidRDefault="00221343" w:rsidP="0022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2. Коллективное творческое дело как средство и форма воспитание. </w:t>
      </w:r>
    </w:p>
    <w:p w:rsidR="00221343" w:rsidRPr="00221343" w:rsidRDefault="00221343" w:rsidP="0022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3. Этапы коллективного творческого дела.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232904755"/>
      <w:bookmarkStart w:id="41" w:name="_Toc232904517"/>
      <w:bookmarkStart w:id="42" w:name="_Toc232840823"/>
      <w:r w:rsidRPr="00221343">
        <w:rPr>
          <w:rStyle w:val="11"/>
          <w:rFonts w:eastAsia="Calibri"/>
          <w:sz w:val="24"/>
          <w:szCs w:val="24"/>
        </w:rPr>
        <w:t>Практическое задание</w:t>
      </w:r>
      <w:bookmarkEnd w:id="40"/>
      <w:bookmarkEnd w:id="41"/>
      <w:bookmarkEnd w:id="42"/>
      <w:r w:rsidRPr="00221343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r w:rsidRPr="00221343">
        <w:rPr>
          <w:rFonts w:ascii="Times New Roman" w:hAnsi="Times New Roman" w:cs="Times New Roman"/>
          <w:sz w:val="24"/>
          <w:szCs w:val="24"/>
        </w:rPr>
        <w:t xml:space="preserve"> группой не более 6 человек подготовить модель КТ Д (возраст, тему, форму определить самостоятельно; задание выполняется письменно), суметь провести фрагмент КТД на практическом занятии со своей группой.</w:t>
      </w:r>
    </w:p>
    <w:p w:rsidR="00221343" w:rsidRPr="00221343" w:rsidRDefault="00221343" w:rsidP="00221343">
      <w:pPr>
        <w:pStyle w:val="10"/>
        <w:spacing w:beforeAutospacing="0" w:after="0" w:afterAutospacing="0"/>
        <w:rPr>
          <w:sz w:val="24"/>
          <w:szCs w:val="24"/>
        </w:rPr>
      </w:pPr>
      <w:bookmarkStart w:id="43" w:name="_Toc232904756"/>
      <w:bookmarkStart w:id="44" w:name="_Toc232904518"/>
      <w:bookmarkStart w:id="45" w:name="_Toc232840824"/>
      <w:r w:rsidRPr="00221343">
        <w:rPr>
          <w:sz w:val="24"/>
          <w:szCs w:val="24"/>
        </w:rPr>
        <w:t>ТРЕБОВАНИЯ К КОНСПЕКТУ КТД:</w:t>
      </w:r>
      <w:bookmarkEnd w:id="43"/>
      <w:bookmarkEnd w:id="44"/>
      <w:bookmarkEnd w:id="45"/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(конспект выполняется на листах формата А 4, шрифт 14)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Фамилии </w:t>
      </w:r>
      <w:r w:rsidRPr="00221343">
        <w:rPr>
          <w:rFonts w:ascii="Times New Roman" w:hAnsi="Times New Roman" w:cs="Times New Roman"/>
          <w:sz w:val="24"/>
          <w:szCs w:val="24"/>
        </w:rPr>
        <w:t>организаторов и состав участников воспитательного дела.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Класс, время, место проведения.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Форма, вид, тип КТД.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Тема.</w:t>
      </w:r>
      <w:r w:rsidRPr="00221343">
        <w:rPr>
          <w:rFonts w:ascii="Times New Roman" w:hAnsi="Times New Roman" w:cs="Times New Roman"/>
          <w:sz w:val="24"/>
          <w:szCs w:val="24"/>
        </w:rPr>
        <w:t xml:space="preserve"> Обоснование выбора данной темы, необходимость ее про ведения в конкретном классном коллективе.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Оборудование.</w:t>
      </w:r>
      <w:r w:rsidRPr="00221343">
        <w:rPr>
          <w:rFonts w:ascii="Times New Roman" w:hAnsi="Times New Roman" w:cs="Times New Roman"/>
          <w:sz w:val="24"/>
          <w:szCs w:val="24"/>
        </w:rPr>
        <w:t xml:space="preserve"> Перечислить театральные костюмы, дидактические материалы, канцтовары, плакаты, стенгазеты, все предметы, используемые для проведения дела, сделать эскизы оборудования, сделанного руками детей, либо руками студентов.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21343">
        <w:rPr>
          <w:rFonts w:ascii="Times New Roman" w:hAnsi="Times New Roman" w:cs="Times New Roman"/>
          <w:sz w:val="24"/>
          <w:szCs w:val="24"/>
        </w:rPr>
        <w:t xml:space="preserve">(образовательная, воспитательная, развивающая). Формулировка целей должна отвечать на вопрос, зачем проводится данное воспитательное дело, какие микросдвиги произойдут в формировании личности ученика в результате проведенной работы. </w:t>
      </w:r>
      <w:r w:rsidRPr="00221343">
        <w:rPr>
          <w:rFonts w:ascii="Times New Roman" w:hAnsi="Times New Roman" w:cs="Times New Roman"/>
          <w:iCs/>
          <w:sz w:val="24"/>
          <w:szCs w:val="24"/>
        </w:rPr>
        <w:t xml:space="preserve">Типичные ошибки: </w:t>
      </w:r>
      <w:r w:rsidRPr="00221343">
        <w:rPr>
          <w:rFonts w:ascii="Times New Roman" w:hAnsi="Times New Roman" w:cs="Times New Roman"/>
          <w:sz w:val="24"/>
          <w:szCs w:val="24"/>
        </w:rPr>
        <w:t xml:space="preserve">цель формулируется абстрактно, слишком широко или просто повторяя тему. Например, тема- «Мир наших увлечений» (6 класс). Неправильные формулировки цели: «Умственное воспитание школьников», «Рассказать об увлечениях школьников», «Привить любовь к знаниям». </w:t>
      </w:r>
      <w:r w:rsidRPr="00221343">
        <w:rPr>
          <w:rFonts w:ascii="Times New Roman" w:hAnsi="Times New Roman" w:cs="Times New Roman"/>
          <w:iCs/>
          <w:sz w:val="24"/>
          <w:szCs w:val="24"/>
        </w:rPr>
        <w:t xml:space="preserve">Правильная формулировка целей: </w:t>
      </w:r>
    </w:p>
    <w:p w:rsidR="00221343" w:rsidRPr="00221343" w:rsidRDefault="00221343" w:rsidP="00B30F97">
      <w:pPr>
        <w:widowControl w:val="0"/>
        <w:numPr>
          <w:ilvl w:val="0"/>
          <w:numId w:val="43"/>
        </w:numPr>
        <w:tabs>
          <w:tab w:val="clear" w:pos="720"/>
          <w:tab w:val="left" w:pos="426"/>
          <w:tab w:val="num" w:pos="1418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Расширить кругозор школьников (обр.) </w:t>
      </w:r>
    </w:p>
    <w:p w:rsidR="00221343" w:rsidRPr="00221343" w:rsidRDefault="00221343" w:rsidP="00B30F97">
      <w:pPr>
        <w:widowControl w:val="0"/>
        <w:numPr>
          <w:ilvl w:val="0"/>
          <w:numId w:val="43"/>
        </w:numPr>
        <w:tabs>
          <w:tab w:val="clear" w:pos="720"/>
          <w:tab w:val="left" w:pos="426"/>
          <w:tab w:val="num" w:pos="1418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к окружающему миру, познавательной деятельности, к самому себе (восп.)</w:t>
      </w:r>
    </w:p>
    <w:p w:rsidR="00221343" w:rsidRPr="00221343" w:rsidRDefault="00221343" w:rsidP="00B30F97">
      <w:pPr>
        <w:widowControl w:val="0"/>
        <w:numPr>
          <w:ilvl w:val="0"/>
          <w:numId w:val="43"/>
        </w:numPr>
        <w:tabs>
          <w:tab w:val="clear" w:pos="720"/>
          <w:tab w:val="left" w:pos="426"/>
          <w:tab w:val="num" w:pos="1418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Развивать в детях креативность, фантазию (развив.).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подготовительной работы к воспитательному делу. </w:t>
      </w:r>
      <w:r w:rsidRPr="00221343">
        <w:rPr>
          <w:rFonts w:ascii="Times New Roman" w:hAnsi="Times New Roman" w:cs="Times New Roman"/>
          <w:sz w:val="24"/>
          <w:szCs w:val="24"/>
        </w:rPr>
        <w:t xml:space="preserve">Содержание подготовительной работы, роль актива, классного руководителя, </w:t>
      </w:r>
      <w:r w:rsidRPr="00221343">
        <w:rPr>
          <w:rFonts w:ascii="Times New Roman" w:hAnsi="Times New Roman" w:cs="Times New Roman"/>
          <w:sz w:val="24"/>
          <w:szCs w:val="24"/>
        </w:rPr>
        <w:tab/>
        <w:t>родителей, инициатива и активность учащихся.</w:t>
      </w:r>
    </w:p>
    <w:p w:rsidR="00221343" w:rsidRPr="00221343" w:rsidRDefault="00221343" w:rsidP="00221343">
      <w:pPr>
        <w:tabs>
          <w:tab w:val="left" w:pos="345"/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</w:t>
      </w:r>
      <w:r w:rsidRPr="00221343">
        <w:rPr>
          <w:rFonts w:ascii="Times New Roman" w:hAnsi="Times New Roman" w:cs="Times New Roman"/>
          <w:sz w:val="24"/>
          <w:szCs w:val="24"/>
        </w:rPr>
        <w:t>(последовательность в проведении дела).</w:t>
      </w:r>
    </w:p>
    <w:p w:rsidR="00221343" w:rsidRPr="00221343" w:rsidRDefault="00221343" w:rsidP="00221343">
      <w:pPr>
        <w:tabs>
          <w:tab w:val="left" w:pos="0"/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проведения воспитательного дела. </w:t>
      </w:r>
      <w:r w:rsidRPr="00221343">
        <w:rPr>
          <w:rFonts w:ascii="Times New Roman" w:hAnsi="Times New Roman" w:cs="Times New Roman"/>
          <w:sz w:val="24"/>
          <w:szCs w:val="24"/>
        </w:rPr>
        <w:t>(Содержание и характер устных выступлений, демонстрации опытов, видеозаписей, аудиозаписей и др. наглядных и технических средств).</w:t>
      </w:r>
    </w:p>
    <w:p w:rsidR="00221343" w:rsidRPr="00221343" w:rsidRDefault="00221343" w:rsidP="00221343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221343">
        <w:rPr>
          <w:rFonts w:ascii="Times New Roman" w:hAnsi="Times New Roman" w:cs="Times New Roman"/>
          <w:sz w:val="24"/>
          <w:szCs w:val="24"/>
        </w:rPr>
        <w:t>(для учащихся и для учителя).</w:t>
      </w:r>
    </w:p>
    <w:p w:rsidR="00221343" w:rsidRPr="00221343" w:rsidRDefault="00221343" w:rsidP="00221343">
      <w:pPr>
        <w:tabs>
          <w:tab w:val="num" w:pos="465"/>
          <w:tab w:val="left" w:pos="567"/>
        </w:tabs>
        <w:spacing w:after="0" w:line="240" w:lineRule="auto"/>
        <w:ind w:left="142" w:firstLine="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pStyle w:val="afb"/>
        <w:tabs>
          <w:tab w:val="num" w:pos="465"/>
          <w:tab w:val="num" w:pos="567"/>
        </w:tabs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 №4</w:t>
      </w:r>
    </w:p>
    <w:p w:rsidR="00221343" w:rsidRPr="00221343" w:rsidRDefault="00221343" w:rsidP="00221343">
      <w:pPr>
        <w:pStyle w:val="afb"/>
        <w:widowControl w:val="0"/>
        <w:tabs>
          <w:tab w:val="num" w:pos="567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Педагогическое взаимодействие в воспитании</w:t>
      </w:r>
    </w:p>
    <w:p w:rsidR="00221343" w:rsidRPr="00221343" w:rsidRDefault="00221343" w:rsidP="00221343">
      <w:pPr>
        <w:pStyle w:val="afb"/>
        <w:widowControl w:val="0"/>
        <w:tabs>
          <w:tab w:val="num" w:pos="567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221343" w:rsidRPr="00221343" w:rsidRDefault="00221343" w:rsidP="00B30F97">
      <w:pPr>
        <w:pStyle w:val="afb"/>
        <w:widowControl w:val="0"/>
        <w:numPr>
          <w:ilvl w:val="0"/>
          <w:numId w:val="4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Учитель как профессиональный коммуникатор. </w:t>
      </w:r>
    </w:p>
    <w:p w:rsidR="00221343" w:rsidRPr="00221343" w:rsidRDefault="00221343" w:rsidP="00B30F97">
      <w:pPr>
        <w:pStyle w:val="afb"/>
        <w:widowControl w:val="0"/>
        <w:numPr>
          <w:ilvl w:val="0"/>
          <w:numId w:val="4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Особенности и функции педагогического общения. </w:t>
      </w:r>
    </w:p>
    <w:p w:rsidR="00221343" w:rsidRPr="00221343" w:rsidRDefault="00221343" w:rsidP="00B30F97">
      <w:pPr>
        <w:pStyle w:val="afb"/>
        <w:widowControl w:val="0"/>
        <w:numPr>
          <w:ilvl w:val="0"/>
          <w:numId w:val="4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Гуманистическая направленность педагогического общения. Стили общения. Индивидуальный стиль общения педагога. </w:t>
      </w:r>
    </w:p>
    <w:p w:rsidR="00221343" w:rsidRPr="00221343" w:rsidRDefault="00221343" w:rsidP="00B30F97">
      <w:pPr>
        <w:pStyle w:val="afb"/>
        <w:widowControl w:val="0"/>
        <w:numPr>
          <w:ilvl w:val="0"/>
          <w:numId w:val="4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Педагогическая технология взаимодействия педагога и ученика. </w:t>
      </w:r>
    </w:p>
    <w:p w:rsidR="00221343" w:rsidRPr="00221343" w:rsidRDefault="00221343" w:rsidP="00B30F97">
      <w:pPr>
        <w:pStyle w:val="afb"/>
        <w:widowControl w:val="0"/>
        <w:numPr>
          <w:ilvl w:val="0"/>
          <w:numId w:val="44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t xml:space="preserve">Национальное своеобразие воспитания. Воспитание культуры межнационального общения. </w:t>
      </w: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5 семестр</w:t>
      </w: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МОДУЛЬ 5. ИСТОРИЯ ПЕДАГОГИКИ И ОБРАЗОВАНИЯ</w:t>
      </w: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 № 1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Тема 3.1. Воспитание, образование и педагогическая мысль в Новое и Новейшее время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pStyle w:val="aa"/>
        <w:numPr>
          <w:ilvl w:val="0"/>
          <w:numId w:val="50"/>
        </w:numPr>
        <w:suppressAutoHyphens w:val="0"/>
        <w:ind w:left="426"/>
        <w:rPr>
          <w:sz w:val="24"/>
          <w:szCs w:val="24"/>
        </w:rPr>
      </w:pPr>
      <w:r w:rsidRPr="00221343">
        <w:rPr>
          <w:sz w:val="24"/>
          <w:szCs w:val="24"/>
        </w:rPr>
        <w:t>Жизнь и педагогическая деятельность Я. А. Коменского. «Вся жизнь моя была странствием».</w:t>
      </w:r>
    </w:p>
    <w:p w:rsidR="00221343" w:rsidRPr="00221343" w:rsidRDefault="00221343" w:rsidP="00B30F97">
      <w:pPr>
        <w:pStyle w:val="afb"/>
        <w:numPr>
          <w:ilvl w:val="0"/>
          <w:numId w:val="50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lastRenderedPageBreak/>
        <w:t>Я. А. Коменский о значении всеобщего воспитания юношества (идея пансофии).</w:t>
      </w:r>
    </w:p>
    <w:p w:rsidR="00221343" w:rsidRPr="00221343" w:rsidRDefault="00221343" w:rsidP="00B30F97">
      <w:pPr>
        <w:pStyle w:val="afb"/>
        <w:numPr>
          <w:ilvl w:val="0"/>
          <w:numId w:val="50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Основные структурные элементы педагогической системы Я.А. Коменского (задачи, принципы, типы образовательных учреждений, методы и формы работы. Образовательные программы).</w:t>
      </w:r>
    </w:p>
    <w:p w:rsidR="00221343" w:rsidRPr="00221343" w:rsidRDefault="00221343" w:rsidP="00B30F97">
      <w:pPr>
        <w:pStyle w:val="afb"/>
        <w:numPr>
          <w:ilvl w:val="0"/>
          <w:numId w:val="50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Значение педагогической системы Я.А. Коменского для развития теории и практики воспитания детей.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Задания (выполняются письменно в тетради):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b/>
          <w:bCs/>
          <w:color w:val="000000"/>
        </w:rPr>
        <w:t>Задание 1</w:t>
      </w:r>
      <w:r w:rsidRPr="00221343">
        <w:rPr>
          <w:color w:val="000000"/>
        </w:rPr>
        <w:t>. Прочитайте фрагмент «Великой дидактики», озаглавленный «Огромное отклонение в школах». Сравните описанную проблему с современным состоянием дел в школе. Напишите, что современной школе удалось решить в данной проблеме, а что – нет.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i/>
          <w:iCs/>
          <w:color w:val="000000"/>
        </w:rPr>
        <w:t>«На самом деле до сих пор школы не достигли того, чтобы приучать умы, точно молодые деревца, развиваться из собственного корня, но приучали учащихся только к тому, чтобы, сорвав ветки в других местах, навешивать их на себя и, подобно эзоповской вороне, одеваться чужими перьями. В школах прилагали старание не столько к тому, чтобы открыть скрывающиеся в создании источники познания, сколько к тому, чтобы орошать этот источник чужими ручьями. Это значит, что школа не показывала самые вещи, как они происходят из самих себя и каковы они в себе, но сообщала, что о том и другом предмете думает и пишет один, другой, третий и десятый автор. И величайшей ученостью казалось знать о многом противоречивые мнения многих. Поэтому и получилось то, что весьма многие занимаются тем, что, копаясь в авторах, извлекают фразы, сентенции, мнения, составляя науку наподобие лоскутного платья. К ним с упреком обращается Гораций: «О, подражатели, рабский скот!» и действительно, рабский скот, привыкший к тасканию чужих тяжестей».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b/>
          <w:bCs/>
          <w:color w:val="000000"/>
        </w:rPr>
        <w:t xml:space="preserve">Задание 2. </w:t>
      </w:r>
      <w:r w:rsidRPr="00221343">
        <w:rPr>
          <w:color w:val="000000"/>
        </w:rPr>
        <w:t>Сформулируйте «золотое правило» дидактики.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b/>
          <w:bCs/>
          <w:color w:val="000000"/>
        </w:rPr>
        <w:t xml:space="preserve">Задание 3. </w:t>
      </w:r>
      <w:r w:rsidRPr="00221343">
        <w:rPr>
          <w:color w:val="000000"/>
        </w:rPr>
        <w:t>Определите, о каких принципах обучения Я.А. Коменский писал:</w:t>
      </w:r>
    </w:p>
    <w:p w:rsidR="00221343" w:rsidRPr="00221343" w:rsidRDefault="00221343" w:rsidP="00B30F97">
      <w:pPr>
        <w:pStyle w:val="ac"/>
        <w:numPr>
          <w:ilvl w:val="0"/>
          <w:numId w:val="49"/>
        </w:numPr>
        <w:suppressAutoHyphens w:val="0"/>
        <w:spacing w:beforeAutospacing="0" w:after="0" w:afterAutospacing="0"/>
        <w:ind w:left="426"/>
        <w:jc w:val="both"/>
        <w:rPr>
          <w:color w:val="000000"/>
        </w:rPr>
      </w:pPr>
      <w:r w:rsidRPr="00221343">
        <w:rPr>
          <w:color w:val="000000"/>
        </w:rPr>
        <w:t>«Ничего не следует заставлять выучивать наизусть, кроме того, что хорошо понято рассудком», «На каждом предмете нужно останавливаться до тех пор, пока он не будет понят».</w:t>
      </w:r>
    </w:p>
    <w:p w:rsidR="00221343" w:rsidRPr="00221343" w:rsidRDefault="00221343" w:rsidP="00B30F97">
      <w:pPr>
        <w:pStyle w:val="ac"/>
        <w:numPr>
          <w:ilvl w:val="0"/>
          <w:numId w:val="49"/>
        </w:numPr>
        <w:suppressAutoHyphens w:val="0"/>
        <w:spacing w:beforeAutospacing="0" w:after="0" w:afterAutospacing="0"/>
        <w:ind w:left="426"/>
        <w:jc w:val="both"/>
        <w:rPr>
          <w:color w:val="000000"/>
        </w:rPr>
      </w:pPr>
      <w:r w:rsidRPr="00221343">
        <w:rPr>
          <w:color w:val="000000"/>
        </w:rPr>
        <w:t>«Тот, кто строит дом, начинает не с крыши и не со стен, а с фундамента. А, заложив фундамент, не покрывает его крышей, а воздвигает стены. (…) Так и в обучении нужно связывать все одно с другим.</w:t>
      </w:r>
    </w:p>
    <w:p w:rsidR="00221343" w:rsidRPr="00221343" w:rsidRDefault="00221343" w:rsidP="00221343">
      <w:pPr>
        <w:pStyle w:val="ac"/>
        <w:spacing w:beforeAutospacing="0" w:after="0" w:afterAutospacing="0"/>
        <w:ind w:left="72"/>
        <w:jc w:val="both"/>
        <w:rPr>
          <w:color w:val="000000"/>
        </w:rPr>
      </w:pPr>
      <w:r w:rsidRPr="00221343">
        <w:rPr>
          <w:b/>
          <w:bCs/>
          <w:color w:val="000000"/>
        </w:rPr>
        <w:t>Задание 4.</w:t>
      </w:r>
      <w:r w:rsidRPr="00221343">
        <w:rPr>
          <w:color w:val="000000"/>
        </w:rPr>
        <w:t xml:space="preserve"> Объясните, каким образом Я.А.Коменский обосновал принцип природосообразности в воспитании?</w:t>
      </w:r>
    </w:p>
    <w:p w:rsidR="00221343" w:rsidRPr="00221343" w:rsidRDefault="00221343" w:rsidP="00221343">
      <w:pPr>
        <w:pStyle w:val="ac"/>
        <w:spacing w:beforeAutospacing="0" w:after="0" w:afterAutospacing="0"/>
        <w:ind w:left="72"/>
        <w:jc w:val="both"/>
        <w:rPr>
          <w:color w:val="000000"/>
        </w:rPr>
      </w:pPr>
      <w:r w:rsidRPr="00221343">
        <w:rPr>
          <w:b/>
          <w:bCs/>
          <w:color w:val="000000"/>
        </w:rPr>
        <w:t xml:space="preserve">Задание 5. </w:t>
      </w:r>
      <w:r w:rsidRPr="00221343">
        <w:rPr>
          <w:color w:val="000000"/>
        </w:rPr>
        <w:t>Дополните таблицу.</w:t>
      </w:r>
      <w:r w:rsidRPr="00221343">
        <w:rPr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90"/>
        <w:gridCol w:w="3090"/>
      </w:tblGrid>
      <w:tr w:rsidR="00221343" w:rsidRPr="00221343" w:rsidTr="00686385">
        <w:tc>
          <w:tcPr>
            <w:tcW w:w="3075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школ </w:t>
            </w:r>
          </w:p>
        </w:tc>
      </w:tr>
      <w:tr w:rsidR="00221343" w:rsidRPr="00221343" w:rsidTr="00686385">
        <w:tc>
          <w:tcPr>
            <w:tcW w:w="3075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0-6 лет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221343" w:rsidRPr="00221343" w:rsidTr="00686385">
        <w:tc>
          <w:tcPr>
            <w:tcW w:w="3075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Отрочество 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родного языка</w:t>
            </w:r>
          </w:p>
        </w:tc>
      </w:tr>
      <w:tr w:rsidR="00221343" w:rsidRPr="00221343" w:rsidTr="00686385">
        <w:tc>
          <w:tcPr>
            <w:tcW w:w="3075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латинского языка, или гимназия</w:t>
            </w:r>
          </w:p>
        </w:tc>
      </w:tr>
      <w:tr w:rsidR="00221343" w:rsidRPr="00221343" w:rsidTr="00686385">
        <w:tc>
          <w:tcPr>
            <w:tcW w:w="3075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18-24 лет 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Возмужалость</w:t>
            </w:r>
          </w:p>
        </w:tc>
        <w:tc>
          <w:tcPr>
            <w:tcW w:w="3090" w:type="dxa"/>
            <w:hideMark/>
          </w:tcPr>
          <w:p w:rsidR="00221343" w:rsidRPr="00221343" w:rsidRDefault="00221343" w:rsidP="0068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43" w:rsidRPr="00221343" w:rsidRDefault="00221343" w:rsidP="0068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_Hlk527284239"/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bookmarkEnd w:id="46"/>
    <w:p w:rsidR="00221343" w:rsidRPr="00221343" w:rsidRDefault="00221343" w:rsidP="00686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>Тема 3.4. Воспитание, образование и педагогическая мысль в Новое и Новейшее время. Эмпирико-сенсуалистическая концепция воспитания и образования Д. Локка.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221343">
      <w:pPr>
        <w:pStyle w:val="212"/>
        <w:widowControl/>
        <w:ind w:firstLine="0"/>
        <w:rPr>
          <w:szCs w:val="24"/>
        </w:rPr>
      </w:pPr>
      <w:r w:rsidRPr="00221343">
        <w:rPr>
          <w:szCs w:val="24"/>
        </w:rPr>
        <w:t>1. Теория естественного права в педагогике Дж. Локка.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2. Сущность воспитания «джентльмена».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3. Основные факторы, способствующие развитию личности ребёнка.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Задания (выполняются письменно в тетради):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b/>
          <w:bCs/>
          <w:color w:val="000000"/>
        </w:rPr>
        <w:t>Задание 1</w:t>
      </w:r>
      <w:r w:rsidRPr="00221343">
        <w:rPr>
          <w:color w:val="000000"/>
        </w:rPr>
        <w:t xml:space="preserve">. Поясните высказывание Д.Локка, опираясь на его теорию воспитания. 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color w:val="000000"/>
        </w:rPr>
        <w:t>«Мало кого из деловых людей ценили за достижения в музыке».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b/>
          <w:bCs/>
          <w:color w:val="000000"/>
        </w:rPr>
        <w:t xml:space="preserve">Задание 2. </w:t>
      </w:r>
      <w:r w:rsidRPr="00221343">
        <w:rPr>
          <w:color w:val="000000"/>
        </w:rPr>
        <w:t>Поясните фразу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color w:val="000000"/>
        </w:rPr>
        <w:t>Д.Локк считал, что цель воспитания будет достигнута, если воспитанник будет обладать добродетелью, мудростью, благовоспитанностью и знанием. Какой смысл он вкладывал в эти характеристики?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b/>
          <w:bCs/>
          <w:color w:val="000000"/>
        </w:rPr>
        <w:t xml:space="preserve">Задание 3. </w:t>
      </w:r>
      <w:r w:rsidRPr="00221343">
        <w:rPr>
          <w:color w:val="000000"/>
        </w:rPr>
        <w:t xml:space="preserve">Ответьте на вопрос. </w:t>
      </w:r>
    </w:p>
    <w:p w:rsidR="00221343" w:rsidRPr="00221343" w:rsidRDefault="00221343" w:rsidP="00221343">
      <w:pPr>
        <w:pStyle w:val="ac"/>
        <w:spacing w:beforeAutospacing="0" w:after="0" w:afterAutospacing="0"/>
        <w:jc w:val="both"/>
        <w:rPr>
          <w:color w:val="000000"/>
        </w:rPr>
      </w:pPr>
      <w:r w:rsidRPr="00221343">
        <w:rPr>
          <w:color w:val="000000"/>
        </w:rPr>
        <w:t>Каким образом Д.Локк объяснял принцип природосообразности в воспитании?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6 семестр</w:t>
      </w:r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Hlk42081506"/>
      <w:r w:rsidRPr="00221343">
        <w:rPr>
          <w:rFonts w:ascii="Times New Roman" w:hAnsi="Times New Roman" w:cs="Times New Roman"/>
          <w:b/>
          <w:sz w:val="24"/>
          <w:szCs w:val="24"/>
        </w:rPr>
        <w:t>МОДУЛЬ 5. ИСТОРИЯ ПЕДАГОГИКИ И ОБРАЗОВАНИЯ</w:t>
      </w:r>
      <w:bookmarkEnd w:id="47"/>
    </w:p>
    <w:p w:rsidR="00221343" w:rsidRPr="00221343" w:rsidRDefault="00221343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Тема 5.5. Школа и педагогика России 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 вв. Педагогическая мысль во второй половине 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pStyle w:val="afb"/>
        <w:numPr>
          <w:ilvl w:val="0"/>
          <w:numId w:val="5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Этапы жизнедеятельности Л.Н. Толстого</w:t>
      </w:r>
      <w:r w:rsidRPr="00221343">
        <w:rPr>
          <w:rFonts w:ascii="Times New Roman" w:hAnsi="Times New Roman" w:cs="Times New Roman"/>
          <w:bCs/>
          <w:sz w:val="24"/>
          <w:szCs w:val="24"/>
        </w:rPr>
        <w:t>.</w:t>
      </w:r>
    </w:p>
    <w:p w:rsidR="00221343" w:rsidRPr="00221343" w:rsidRDefault="00221343" w:rsidP="00B30F97">
      <w:pPr>
        <w:pStyle w:val="afb"/>
        <w:numPr>
          <w:ilvl w:val="0"/>
          <w:numId w:val="5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t>Основные педагогические идеи Л.Н. Толстого</w:t>
      </w:r>
    </w:p>
    <w:p w:rsidR="00221343" w:rsidRPr="00221343" w:rsidRDefault="00221343" w:rsidP="00B30F97">
      <w:pPr>
        <w:pStyle w:val="afb"/>
        <w:numPr>
          <w:ilvl w:val="0"/>
          <w:numId w:val="5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t>Педагогические произведения Л.Н. Толстого</w:t>
      </w:r>
    </w:p>
    <w:p w:rsidR="00221343" w:rsidRPr="00221343" w:rsidRDefault="00221343" w:rsidP="00221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1. </w:t>
      </w:r>
    </w:p>
    <w:p w:rsidR="00221343" w:rsidRPr="00221343" w:rsidRDefault="00221343" w:rsidP="00221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Подготовьте презентацию, </w:t>
      </w:r>
      <w:r w:rsidRPr="00221343">
        <w:rPr>
          <w:rFonts w:ascii="Times New Roman" w:eastAsia="Times New Roman" w:hAnsi="Times New Roman" w:cs="Times New Roman"/>
          <w:bCs/>
          <w:sz w:val="24"/>
          <w:szCs w:val="24"/>
        </w:rPr>
        <w:t>в которой осветите</w:t>
      </w:r>
      <w:r w:rsidRPr="00221343">
        <w:rPr>
          <w:rFonts w:ascii="Times New Roman" w:eastAsia="Times New Roman" w:hAnsi="Times New Roman" w:cs="Times New Roman"/>
          <w:sz w:val="24"/>
          <w:szCs w:val="24"/>
        </w:rPr>
        <w:t xml:space="preserve"> этапы жизнедеятельности Л.Н.Толстого.</w:t>
      </w: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1343">
        <w:rPr>
          <w:rFonts w:ascii="Times New Roman" w:eastAsia="Times New Roman" w:hAnsi="Times New Roman" w:cs="Times New Roman"/>
          <w:sz w:val="24"/>
          <w:szCs w:val="24"/>
        </w:rPr>
        <w:t>Охарактеризуйте каждый из них.</w:t>
      </w:r>
      <w:r w:rsidRPr="002213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Перечислите основные произведения, с их краткой аннотацией.</w:t>
      </w:r>
    </w:p>
    <w:p w:rsidR="00221343" w:rsidRPr="00221343" w:rsidRDefault="00221343" w:rsidP="00221343">
      <w:pPr>
        <w:pStyle w:val="ac"/>
        <w:shd w:val="clear" w:color="auto" w:fill="FFFFFF"/>
        <w:spacing w:beforeAutospacing="0" w:after="0" w:afterAutospacing="0"/>
        <w:jc w:val="both"/>
        <w:rPr>
          <w:b/>
          <w:bCs/>
        </w:rPr>
      </w:pPr>
      <w:r w:rsidRPr="00221343">
        <w:rPr>
          <w:b/>
          <w:bCs/>
        </w:rPr>
        <w:t>Задание 2. и 3. в</w:t>
      </w:r>
      <w:r w:rsidRPr="00221343">
        <w:rPr>
          <w:b/>
        </w:rPr>
        <w:t>ыполняются письменно в тетради.</w:t>
      </w:r>
    </w:p>
    <w:p w:rsidR="00221343" w:rsidRPr="00221343" w:rsidRDefault="00221343" w:rsidP="00B30F97">
      <w:pPr>
        <w:pStyle w:val="afb"/>
        <w:numPr>
          <w:ilvl w:val="0"/>
          <w:numId w:val="5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Прочитайте статью Л.Н.Толстого «Яснополянская школа за ноябрь и декабрь месяцы». Перечислите преимущества системы обучения Л.Н.Толстого и возможные проблемы, которые могут появиться при её реализации в современной школе. Предложите способы решения каждой из выявленных проблем. </w:t>
      </w:r>
    </w:p>
    <w:p w:rsidR="00221343" w:rsidRPr="00221343" w:rsidRDefault="00221343" w:rsidP="00B30F97">
      <w:pPr>
        <w:pStyle w:val="ac"/>
        <w:numPr>
          <w:ilvl w:val="0"/>
          <w:numId w:val="52"/>
        </w:numPr>
        <w:shd w:val="clear" w:color="auto" w:fill="FFFFFF"/>
        <w:suppressAutoHyphens w:val="0"/>
        <w:spacing w:beforeAutospacing="0" w:after="0" w:afterAutospacing="0"/>
        <w:ind w:left="426"/>
        <w:jc w:val="both"/>
      </w:pPr>
      <w:r w:rsidRPr="00221343">
        <w:t xml:space="preserve">Прочитайте статью Л.Н. Толстого «Общие замечания для учителя». Выпишите основные требования, которые Л.Н.Толстой предъявляет к учителю. </w:t>
      </w:r>
    </w:p>
    <w:p w:rsidR="00221343" w:rsidRPr="00221343" w:rsidRDefault="00221343" w:rsidP="0022134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Практическое занятие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Тема 5.6. Школа и педагогика России 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="00686385">
        <w:rPr>
          <w:rFonts w:ascii="Times New Roman" w:hAnsi="Times New Roman" w:cs="Times New Roman"/>
          <w:b/>
          <w:bCs/>
          <w:sz w:val="24"/>
          <w:szCs w:val="24"/>
        </w:rPr>
        <w:t xml:space="preserve"> вв. Школьные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 реформы, педагогические направления и идеи ХХ в. (А. С. Макаренко).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pStyle w:val="afb"/>
        <w:numPr>
          <w:ilvl w:val="0"/>
          <w:numId w:val="54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Этапы жизнедеятельности А. С. Макаренко</w:t>
      </w:r>
    </w:p>
    <w:p w:rsidR="00221343" w:rsidRPr="00221343" w:rsidRDefault="00221343" w:rsidP="00B30F97">
      <w:pPr>
        <w:pStyle w:val="afb"/>
        <w:numPr>
          <w:ilvl w:val="0"/>
          <w:numId w:val="54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t xml:space="preserve">Основные педагогические идеи </w:t>
      </w:r>
      <w:r w:rsidRPr="00221343">
        <w:rPr>
          <w:rFonts w:ascii="Times New Roman" w:hAnsi="Times New Roman" w:cs="Times New Roman"/>
          <w:sz w:val="24"/>
          <w:szCs w:val="24"/>
        </w:rPr>
        <w:t>А. С. Макаренко</w:t>
      </w:r>
    </w:p>
    <w:p w:rsidR="00221343" w:rsidRPr="00221343" w:rsidRDefault="00221343" w:rsidP="00B30F97">
      <w:pPr>
        <w:pStyle w:val="afb"/>
        <w:numPr>
          <w:ilvl w:val="0"/>
          <w:numId w:val="54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Педагогические произведения </w:t>
      </w:r>
      <w:r w:rsidRPr="00221343">
        <w:rPr>
          <w:rFonts w:ascii="Times New Roman" w:hAnsi="Times New Roman" w:cs="Times New Roman"/>
          <w:sz w:val="24"/>
          <w:szCs w:val="24"/>
        </w:rPr>
        <w:t>А. С. Макаренко</w:t>
      </w:r>
    </w:p>
    <w:p w:rsidR="00221343" w:rsidRPr="00221343" w:rsidRDefault="00221343" w:rsidP="00221343">
      <w:pPr>
        <w:pStyle w:val="ac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221343">
        <w:rPr>
          <w:b/>
        </w:rPr>
        <w:t>Задания (выполняются письменно в тетради):</w:t>
      </w:r>
    </w:p>
    <w:p w:rsidR="00221343" w:rsidRPr="00221343" w:rsidRDefault="00221343" w:rsidP="00221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sz w:val="24"/>
          <w:szCs w:val="24"/>
        </w:rPr>
        <w:t>Объясните главную идею практической деятельности А.С. Макаренко «Воспитание в коллективе и через коллектив» Приведете примеры из «Педагогической поэмы».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  <w:r w:rsidRPr="0022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на конкретном примере, что означает метод параллельного действия, как он реализуется?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sz w:val="24"/>
          <w:szCs w:val="24"/>
        </w:rPr>
        <w:t>Напишите сочинение на тему «Достоинства и недостатки системы воспитания А.С. Макаренко».</w:t>
      </w:r>
    </w:p>
    <w:p w:rsidR="00221343" w:rsidRPr="00221343" w:rsidRDefault="00221343" w:rsidP="00221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>ИЗ ПРОГРАММЫ РКП(Б)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Принята на VIII съезде РКП (б)</w:t>
      </w:r>
      <w:r w:rsidRPr="002213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18-23 марта 1919 г.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народного просвещения РКП ставит своей задачей понести до конца начатое с Октябрьской революции 1917 г. дело превращения школы из орудия классового господства буржуазии в орудие полного уничтожения деления общества на классы, в орудие коммунистического перерождения общества.</w:t>
      </w:r>
    </w:p>
    <w:p w:rsidR="00221343" w:rsidRPr="00221343" w:rsidRDefault="00221343" w:rsidP="0022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В период диктатуры пролетариата, т.е. в период подготовки условий, делающих возможным полное осуществление коммунизма, школа должна быть не только проводником принципов коммунизма вообще, но и проводником идейного, организационного, воспитательного влияния пролетариата на полупролетарские и непролетарские слои трудящихся масс в целях воспитания поколения, способного окончательно установить коммунизм. Ближайшей задачей на этом пути является в настоящее время дальнейшее развитие установленных уже Советской властью следующих основ школьного и просветительного дела:</w:t>
      </w:r>
    </w:p>
    <w:p w:rsidR="00221343" w:rsidRPr="00221343" w:rsidRDefault="00221343" w:rsidP="00B30F97">
      <w:pPr>
        <w:pStyle w:val="afb"/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i/>
          <w:iCs/>
          <w:sz w:val="24"/>
          <w:szCs w:val="24"/>
        </w:rPr>
        <w:t>Проведение бесплатного и обязательного общего и политехнического (знакомящего в теории и на практике со всеми главными отраслями производства) образования для всех детей обоего пола до 17 лет.</w:t>
      </w:r>
    </w:p>
    <w:p w:rsidR="00221343" w:rsidRPr="00221343" w:rsidRDefault="00221343" w:rsidP="00B30F97">
      <w:pPr>
        <w:pStyle w:val="afb"/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i/>
          <w:iCs/>
          <w:sz w:val="24"/>
          <w:szCs w:val="24"/>
        </w:rPr>
        <w:t>Создание сети дошкольных учреждений: яслей, садов, очагов и т.п. в целях улучшения общественного воспитания и раскрепощения женщины.</w:t>
      </w:r>
    </w:p>
    <w:p w:rsidR="00221343" w:rsidRPr="00221343" w:rsidRDefault="00221343" w:rsidP="00B30F97">
      <w:pPr>
        <w:pStyle w:val="afb"/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343">
        <w:rPr>
          <w:rFonts w:ascii="Times New Roman" w:hAnsi="Times New Roman" w:cs="Times New Roman"/>
          <w:i/>
          <w:iCs/>
          <w:sz w:val="24"/>
          <w:szCs w:val="24"/>
        </w:rPr>
        <w:t>Полное осуществление принципов единой трудовой школы с преподаванием на родном языке, с совместным обучением детей обоего пола, безусловно светской, т.е. свободной от какого бы то ни было религиозного влияния, проводящей тесную связь обучения с общественно-производительным трудом, подготовляющей всесторонне развитых членов коммунистического общества.</w:t>
      </w:r>
    </w:p>
    <w:p w:rsidR="00221343" w:rsidRPr="00221343" w:rsidRDefault="00221343" w:rsidP="00B30F97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Снабжение всех учащихся пищей, одеждой, обувью и учебными пособиями за счет государства.</w:t>
      </w:r>
    </w:p>
    <w:p w:rsidR="00221343" w:rsidRPr="00221343" w:rsidRDefault="00221343" w:rsidP="00B30F97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Подготовление новых кадров работников просвещения, проникнутых идеями коммунизма.</w:t>
      </w:r>
    </w:p>
    <w:p w:rsidR="00221343" w:rsidRPr="00221343" w:rsidRDefault="00221343" w:rsidP="00B30F97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Привлечение трудящегося населения к активному участию в деле просвещения (развитие «советов народного образования», мобилизация грамотных и т.д.).</w:t>
      </w:r>
    </w:p>
    <w:p w:rsidR="00221343" w:rsidRPr="00221343" w:rsidRDefault="00221343" w:rsidP="00B30F97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Всесторонняя государственная помощь самообразованию и саморазвитию рабочих и крестьян (создание сети учреждений внешкольного образования: библиотек, </w:t>
      </w: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школ для взрослых, народных домов и университетов, курсов, лекций, кинематографов, студий и т.п.).</w:t>
      </w:r>
    </w:p>
    <w:p w:rsidR="00221343" w:rsidRPr="00221343" w:rsidRDefault="00221343" w:rsidP="00B30F97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Широкое развитие профессионального образования для лиц от 17-летнего возраста в связи с общими политехническими знаниями.</w:t>
      </w:r>
    </w:p>
    <w:p w:rsidR="00221343" w:rsidRPr="00221343" w:rsidRDefault="00221343" w:rsidP="00B30F97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Открытие широкого доступа в аудитории высшей школы для всех желающих учиться, и в первую очередь для рабочих; привлечение к преподавательской деятельности в высшей школе всех, могущих там учить; устранение всех и всяческих искусственных преград между свежими научными силами и кафедрой; материальное обеспечение учащихся с целью дать фактическую возможность пролетариям и крестьянам воспользоваться высшей школой.</w:t>
      </w:r>
    </w:p>
    <w:p w:rsidR="00221343" w:rsidRPr="00221343" w:rsidRDefault="00221343" w:rsidP="00B30F97">
      <w:pPr>
        <w:pStyle w:val="afb"/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i/>
          <w:iCs/>
          <w:sz w:val="24"/>
          <w:szCs w:val="24"/>
        </w:rPr>
        <w:t>Равным образом необходимо открыть и сделать доступными для трудящихся все сокровища искусства, созданные на основе эксплуатации их труда и находившиеся до сих пор в исключительном распоряжении эксплуататоров.</w:t>
      </w:r>
    </w:p>
    <w:p w:rsidR="00221343" w:rsidRPr="00221343" w:rsidRDefault="00221343" w:rsidP="00B30F97">
      <w:pPr>
        <w:pStyle w:val="afb"/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i/>
          <w:iCs/>
          <w:sz w:val="24"/>
          <w:szCs w:val="24"/>
        </w:rPr>
        <w:t>Развитие самой широкой пропаганды коммунистических идей и использование для этой цели аппарата и средств государственной власти.</w:t>
      </w:r>
    </w:p>
    <w:p w:rsidR="00221343" w:rsidRPr="00221343" w:rsidRDefault="00221343" w:rsidP="002213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Народное образование в СССР. </w:t>
      </w:r>
    </w:p>
    <w:p w:rsidR="00221343" w:rsidRPr="00221343" w:rsidRDefault="00221343" w:rsidP="002213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Общеобразовательная школа:</w:t>
      </w:r>
    </w:p>
    <w:p w:rsidR="00221343" w:rsidRPr="00221343" w:rsidRDefault="00221343" w:rsidP="002213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Сб. документов 1917-1973 </w:t>
      </w:r>
    </w:p>
    <w:p w:rsidR="00221343" w:rsidRPr="00221343" w:rsidRDefault="00221343" w:rsidP="00221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Сост. А.А.Абакумов и др. - М., 1974. </w:t>
      </w:r>
      <w:r w:rsidRPr="002213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343">
        <w:rPr>
          <w:rFonts w:ascii="Times New Roman" w:eastAsia="Times New Roman" w:hAnsi="Times New Roman" w:cs="Times New Roman"/>
          <w:i/>
          <w:iCs/>
          <w:sz w:val="24"/>
          <w:szCs w:val="24"/>
        </w:rPr>
        <w:t>С. 18</w:t>
      </w:r>
      <w:r w:rsidRPr="0022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686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3">
        <w:rPr>
          <w:rFonts w:ascii="Times New Roman" w:hAnsi="Times New Roman" w:cs="Times New Roman"/>
          <w:b/>
          <w:sz w:val="24"/>
          <w:szCs w:val="24"/>
        </w:rPr>
        <w:t>3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(вариант 1)</w:t>
      </w:r>
    </w:p>
    <w:p w:rsidR="00221343" w:rsidRPr="00221343" w:rsidRDefault="00221343" w:rsidP="0022134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Hlk42083117"/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Тема 5.6. Школа и педагогика России 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="008E1E3E">
        <w:rPr>
          <w:rFonts w:ascii="Times New Roman" w:hAnsi="Times New Roman" w:cs="Times New Roman"/>
          <w:b/>
          <w:bCs/>
          <w:sz w:val="24"/>
          <w:szCs w:val="24"/>
        </w:rPr>
        <w:t xml:space="preserve"> вв. Школьные 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>реформы, педагогические направления и идеи ХХ в. (В.А.Сухомлинский)</w:t>
      </w:r>
    </w:p>
    <w:bookmarkEnd w:id="48"/>
    <w:p w:rsidR="00221343" w:rsidRPr="00221343" w:rsidRDefault="00221343" w:rsidP="0022134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pStyle w:val="afb"/>
        <w:numPr>
          <w:ilvl w:val="0"/>
          <w:numId w:val="5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Этапы жизнедеятельности В.А. Сухомлинского</w:t>
      </w:r>
    </w:p>
    <w:p w:rsidR="00221343" w:rsidRPr="00221343" w:rsidRDefault="00221343" w:rsidP="00B30F97">
      <w:pPr>
        <w:pStyle w:val="afb"/>
        <w:numPr>
          <w:ilvl w:val="0"/>
          <w:numId w:val="5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t xml:space="preserve">Основные педагогические идеи </w:t>
      </w:r>
      <w:r w:rsidRPr="00221343">
        <w:rPr>
          <w:rFonts w:ascii="Times New Roman" w:hAnsi="Times New Roman" w:cs="Times New Roman"/>
          <w:sz w:val="24"/>
          <w:szCs w:val="24"/>
        </w:rPr>
        <w:t>В.А. Сухомлинского</w:t>
      </w:r>
    </w:p>
    <w:p w:rsidR="00221343" w:rsidRPr="00221343" w:rsidRDefault="00221343" w:rsidP="00B30F97">
      <w:pPr>
        <w:pStyle w:val="afb"/>
        <w:numPr>
          <w:ilvl w:val="0"/>
          <w:numId w:val="5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bCs/>
          <w:sz w:val="24"/>
          <w:szCs w:val="24"/>
        </w:rPr>
        <w:t xml:space="preserve">Педагогические произведения </w:t>
      </w:r>
      <w:r w:rsidRPr="00221343">
        <w:rPr>
          <w:rFonts w:ascii="Times New Roman" w:hAnsi="Times New Roman" w:cs="Times New Roman"/>
          <w:sz w:val="24"/>
          <w:szCs w:val="24"/>
        </w:rPr>
        <w:t>В.А. Сухомлинского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Подготовьте презентацию</w:t>
      </w:r>
      <w:r w:rsidRPr="00221343">
        <w:rPr>
          <w:rFonts w:ascii="Times New Roman" w:hAnsi="Times New Roman" w:cs="Times New Roman"/>
          <w:sz w:val="24"/>
          <w:szCs w:val="24"/>
        </w:rPr>
        <w:t>, в которой</w:t>
      </w:r>
    </w:p>
    <w:p w:rsidR="00221343" w:rsidRPr="00221343" w:rsidRDefault="00221343" w:rsidP="00B30F97">
      <w:pPr>
        <w:pStyle w:val="afb"/>
        <w:numPr>
          <w:ilvl w:val="0"/>
          <w:numId w:val="5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раскройте интересные факты биографии В.А.Сухомлинского;</w:t>
      </w:r>
    </w:p>
    <w:p w:rsidR="00221343" w:rsidRPr="00221343" w:rsidRDefault="00221343" w:rsidP="00B30F97">
      <w:pPr>
        <w:pStyle w:val="afb"/>
        <w:numPr>
          <w:ilvl w:val="0"/>
          <w:numId w:val="5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поясните основные положения, на которых строилась педагогика В.А.Сухомлинского («Любовь к ребенку», «Защитное воспитание», «Понимание ребенка», «Учить учиться»);</w:t>
      </w:r>
    </w:p>
    <w:p w:rsidR="00221343" w:rsidRPr="00221343" w:rsidRDefault="00221343" w:rsidP="00B30F97">
      <w:pPr>
        <w:pStyle w:val="afb"/>
        <w:numPr>
          <w:ilvl w:val="0"/>
          <w:numId w:val="5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перечислите основные произведения, с аннотациями.</w:t>
      </w:r>
    </w:p>
    <w:p w:rsidR="00221343" w:rsidRPr="00221343" w:rsidRDefault="00221343" w:rsidP="00221343">
      <w:pPr>
        <w:pStyle w:val="ac"/>
        <w:shd w:val="clear" w:color="auto" w:fill="FFFFFF"/>
        <w:spacing w:beforeAutospacing="0" w:after="0" w:afterAutospacing="0"/>
        <w:jc w:val="both"/>
        <w:rPr>
          <w:b/>
        </w:rPr>
      </w:pPr>
    </w:p>
    <w:p w:rsidR="00221343" w:rsidRPr="00221343" w:rsidRDefault="00221343" w:rsidP="00221343">
      <w:pPr>
        <w:pStyle w:val="ac"/>
        <w:shd w:val="clear" w:color="auto" w:fill="FFFFFF"/>
        <w:spacing w:beforeAutospacing="0" w:after="0" w:afterAutospacing="0"/>
        <w:jc w:val="both"/>
        <w:rPr>
          <w:b/>
        </w:rPr>
      </w:pPr>
      <w:r w:rsidRPr="00221343">
        <w:rPr>
          <w:b/>
        </w:rPr>
        <w:t>Задания (выполняются письменно в тетради):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Напишите эссе по проблеме, которую сформулировал В.А.Сухомлинский: «Незаметные дети в коллективе – самые трудные»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22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На основе статьи В.А.Сухомлинского выделите основные проблемы воспитания всесторонне развитой личности. Выразите свое согласие или несогласие с автором. </w:t>
      </w:r>
    </w:p>
    <w:p w:rsidR="00221343" w:rsidRPr="00221343" w:rsidRDefault="00221343" w:rsidP="00221343">
      <w:p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Практическое занятие №4</w:t>
      </w:r>
    </w:p>
    <w:p w:rsidR="00221343" w:rsidRPr="00221343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lastRenderedPageBreak/>
        <w:t>(вариант 2)</w:t>
      </w:r>
    </w:p>
    <w:p w:rsidR="00221343" w:rsidRPr="00221343" w:rsidRDefault="00221343" w:rsidP="0022134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Hlk42083098"/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Тема 5.6. Школа и педагогика России 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1343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 вв. Школьные реформы, педагогические направления и идеи ХХ в. Идеи педагогов</w:t>
      </w:r>
      <w:r w:rsidRPr="00221343">
        <w:rPr>
          <w:rFonts w:ascii="Times New Roman" w:hAnsi="Times New Roman" w:cs="Times New Roman"/>
          <w:b/>
          <w:sz w:val="24"/>
          <w:szCs w:val="24"/>
        </w:rPr>
        <w:t xml:space="preserve"> советского периода </w:t>
      </w:r>
      <w:r w:rsidRPr="00221343">
        <w:rPr>
          <w:rFonts w:ascii="Times New Roman" w:hAnsi="Times New Roman" w:cs="Times New Roman"/>
          <w:b/>
          <w:bCs/>
          <w:sz w:val="24"/>
          <w:szCs w:val="24"/>
        </w:rPr>
        <w:t>(педагоги-новаторы)</w:t>
      </w:r>
    </w:p>
    <w:p w:rsidR="00221343" w:rsidRPr="00221343" w:rsidRDefault="00221343" w:rsidP="0022134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9"/>
    <w:p w:rsidR="00221343" w:rsidRPr="00221343" w:rsidRDefault="00221343" w:rsidP="00221343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221343" w:rsidRDefault="00221343" w:rsidP="00B30F97">
      <w:pPr>
        <w:pStyle w:val="afb"/>
        <w:numPr>
          <w:ilvl w:val="0"/>
          <w:numId w:val="5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Система развивающего обучения Л.В.Занкова, Д.Б. Эльконина и В.В.Давыдова.</w:t>
      </w:r>
    </w:p>
    <w:p w:rsidR="00221343" w:rsidRPr="00221343" w:rsidRDefault="00221343" w:rsidP="00B30F97">
      <w:pPr>
        <w:pStyle w:val="afb"/>
        <w:numPr>
          <w:ilvl w:val="0"/>
          <w:numId w:val="5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Педагоги-новаторы 1980-х гг. (С.Н. Лысенкова, И.П.Волков, Е.Н.Ильин, Т.И.Гончарова</w:t>
      </w:r>
    </w:p>
    <w:p w:rsidR="00221343" w:rsidRPr="00221343" w:rsidRDefault="00221343" w:rsidP="00B30F97">
      <w:pPr>
        <w:pStyle w:val="afb"/>
        <w:numPr>
          <w:ilvl w:val="0"/>
          <w:numId w:val="5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Основные тенденции и проблемы развития современного образования</w:t>
      </w:r>
    </w:p>
    <w:p w:rsidR="00221343" w:rsidRPr="00221343" w:rsidRDefault="00221343" w:rsidP="002213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21343" w:rsidRDefault="00221343" w:rsidP="00221343">
      <w:pPr>
        <w:pStyle w:val="ac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221343">
        <w:rPr>
          <w:b/>
        </w:rPr>
        <w:t>Задания (выполняются письменно в тетради):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Напишите очерк на тему «Зачем необходимо воспитание, основанное на сотрудничестве?»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Сделайте рекламу системе развивающего обучения Л.В.Занкова или системе развивающего обучения Д.Б. Эльконина и В.В.Давыдова.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 xml:space="preserve">Изучите систему работы одного из педагогов-новаторов 1980-х гг. (С.Н. Лысенкова, И.П.Волков, Е.Н.Ильин, Т.И.Гончарова и др.).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343">
        <w:rPr>
          <w:rFonts w:ascii="Times New Roman" w:hAnsi="Times New Roman" w:cs="Times New Roman"/>
          <w:b/>
          <w:bCs/>
          <w:sz w:val="24"/>
          <w:szCs w:val="24"/>
        </w:rPr>
        <w:t xml:space="preserve">Задание 4. </w:t>
      </w:r>
    </w:p>
    <w:p w:rsidR="00221343" w:rsidRPr="00221343" w:rsidRDefault="00221343" w:rsidP="0022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43">
        <w:rPr>
          <w:rFonts w:ascii="Times New Roman" w:hAnsi="Times New Roman" w:cs="Times New Roman"/>
          <w:sz w:val="24"/>
          <w:szCs w:val="24"/>
        </w:rPr>
        <w:t>Сформулируйте основные тенденции и проблемы развития современного образования.</w:t>
      </w:r>
    </w:p>
    <w:p w:rsidR="00221343" w:rsidRPr="000C6B12" w:rsidRDefault="00221343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343" w:rsidRPr="000C6B12" w:rsidRDefault="00221343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0" w:name="_Hlk42079861"/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C6B12">
        <w:rPr>
          <w:rFonts w:ascii="Times New Roman" w:hAnsi="Times New Roman"/>
          <w:b/>
          <w:sz w:val="24"/>
          <w:szCs w:val="24"/>
        </w:rPr>
        <w:t>Задания для внеаудиторной самостоятельной работы: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3"/>
        <w:gridCol w:w="6458"/>
        <w:gridCol w:w="2140"/>
      </w:tblGrid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Общие основы педагогики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Педагогика как наука.</w:t>
            </w:r>
          </w:p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Объект и предмет педагогической науки.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Педагогика как наука.</w:t>
            </w:r>
          </w:p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Различные подходы к определению объекта и предмета педагогики.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Сравнительный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Педагогика как наука.</w:t>
            </w:r>
          </w:p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педагогической науки с практикой.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Педагогика как наука.</w:t>
            </w:r>
          </w:p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педагогики с другими науками.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Тема 1.5.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Педагогика как наука.</w:t>
            </w:r>
          </w:p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задачи современной педагогической науки.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Сравнительный анализ источников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2. Категориальный аппарат педагогики.</w:t>
            </w:r>
          </w:p>
          <w:p w:rsidR="00221343" w:rsidRPr="000C6B12" w:rsidRDefault="00221343" w:rsidP="002213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Категориальный аппарат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3.1. Развитие личности. Человек, индивид, индивидуальность, личность.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3.2. Развитие личности. Факторы, механизмы, возрастные особенности развития личности.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Эссе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3.3. Развитие личности. Одаренность, талант, гениальность. Половые особенности развития личности.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Тема 3.4. Развитие личности. Половые особенности развития личности.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4.1.</w:t>
            </w:r>
            <w:r w:rsidR="008E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Образование как целенаправленный процесс воспитания и обучения в интересах человека, общества и государства. Общая характеристика целостного педагогического процесса.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Сравнительный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4.2. Образование как целенаправленный процесс воспитания и обучения в интересах человека, общества и государства.  Логика и условия построения целостного педагогического процесса. Сущность педагогического процесса. Развитие теории целостного педагогического процесса в истории педагогической мысли. Исторические предпосылки понимания педагогического процесса как целостного явления.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Сравнительный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4.3. Образование как целенаправленный процесс воспитания и обучения в интересах человека, общества и государства.    Исторические предпосылки понимания педагогического процесса как целостного явления.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Модуль 2. Дидактика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1. Дидактика как отрасль педагогики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2. Сущностная характеристика процесса обучения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3. Закономерности и принципы обучения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4. Анализ современных дидактических концепций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5. Содержание образования как фундамент базовой культуры личности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6. Методы обучения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7. Виды и формы обучения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Сравнительный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8. Инновационные образовательные процессы. Авторские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Сравнительный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9. Классификация средств обучения.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Модуль 3. Теория воспитания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Тема 1. Сущность воспитания и его место в целостной структуре образовательного процесса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Тема 2. Педагогика индивидуального воспитания ребенка.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Тема 3. Воспитание личности в коллективе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>Тема 4. Самовоспитание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Модуль 4. Методика воспитания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1" w:name="_Hlk42079620"/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Тема 7. Методы воспитания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kern w:val="36"/>
                <w:sz w:val="24"/>
                <w:szCs w:val="24"/>
              </w:rPr>
              <w:t>Тема 8. Формы воспитания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9.</w:t>
            </w: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Функции и основные направления деятельности классного руководителя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10. Педагогическое взаимодействие в воспитании</w:t>
            </w:r>
            <w:r w:rsidRPr="000C6B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2" w:name="_Hlk42081443"/>
            <w:bookmarkEnd w:id="51"/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Модуль 5. История педагогики и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 воспитания и его развитие в условиях первобытнообщинного общества.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Воспитание и образование в государствах древнейших цивилизаций. Воспитание и школа в античном мире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Возникновение воспитательного процесса. Концепция генезиса первобытного воспитания. Зарождение воспитания как особого вида деятельности.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5.2. 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 воспитания и его развитие в условиях первобытнообщинного общества.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Воспитание и образование в государствах древнейших цивилизаций. Воспитание и школа в античном мире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Воспитание и образование в государствах древнейших цивилизаций.  Теория и практика античного воспитания.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Тема 6.1. Воспитание, школа и педагогическая мысль в Западной Европе в средние века и эпоху Возрождения</w:t>
            </w:r>
            <w:r w:rsidR="008E1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Человек и его воспитание в христианской идеологии.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Тема 6.2. Воспитание, школа и педагогическая мысль в Западной Европе в средние века и эпоху Возрождения.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   Влияние Реформации на воспитание и образование молодого поколения.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Тема 6.3. Воспитание, школа и педагогическая мысль в Западной Европе в средние века и эпоху Возрождения.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   Воспитание и образование в эпоху   Возрождения.    Философия гуманизма в образовании. Теоретические обоснование идеала нового человека, содержания образования, новой школы.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pStyle w:val="aff5"/>
              <w:ind w:left="0" w:right="-99"/>
              <w:rPr>
                <w:sz w:val="24"/>
                <w:szCs w:val="24"/>
              </w:rPr>
            </w:pPr>
            <w:r w:rsidRPr="000C6B12">
              <w:rPr>
                <w:sz w:val="24"/>
                <w:szCs w:val="24"/>
              </w:rPr>
              <w:t xml:space="preserve">Тема 3.1. Воспитание, образование и педагогическая мысль в Новое и Новейшее время. Педагогические идеи В. Ратке. Педагогические идеи Я.А. Коменского как составная часть его «Всеобщего совета об исправлении дел человеческих».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3.2. Воспитание, образование и педагогическая мысль в Новое и Новейшее время. Воспитание и педагогическая мысль в странах Западной Европы к началу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3.3. Воспитание, образование и педагогическая мысль в Новое и Новейшее время. Движение за обновление школьного образования и методов обучения. Школьное образование в Англии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3.4. Воспитание, образование и педагогическая мысль в Новое и Новейшее время. Эмпирико-сенсуалистическая концепция воспитания и образования Д. Локка.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3.5. Воспитание, образование и педагогическая мысль в Новое и Новейшее время. Педагогическая мысль во Франции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Педагогическая концепция Ж.-Ж. Руссо.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4.1. Отечественное воспитание и образование и педагогическая мысль с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Воспитание и обучение в Киевской Руси (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вв.).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4.2. Отечественное воспитание и образование и педагогическая мысль с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Воспитание и обучение в Московском и Русском государствах (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вв.).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Тема 4.3.</w:t>
            </w:r>
            <w:r w:rsidR="008E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Отечественное воспитание и образование и педагогическая мысль с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Школьные реформы первой половины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века.  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4.4. Отечественное воспитание и образование и педагогическая мысль с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  Школа и педагогическая мысль во второй половине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5.1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Развитие школьного дела в первой четверти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5.2.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Школьная политика второй четверти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  <w:r w:rsidRPr="000C6B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5.3.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Педагогическая мысль в первой половине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школьные реформы 1860-х 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5.4.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Период реакции в школьной политике.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5.5.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Педагогическая мысль во второй половине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5.6.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Школьные  реформы, педагогические направления и идеи ХХ 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5.7.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Развитие педагогической науки. Ведущие тенденции современного развития образовательного процесса в мире.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tr w:rsidR="00221343" w:rsidRPr="000C6B12" w:rsidTr="00686385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Тема 5.8. Школа и педагогика России 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0C6B1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C6B12">
              <w:rPr>
                <w:rFonts w:ascii="Times New Roman" w:hAnsi="Times New Roman"/>
                <w:sz w:val="24"/>
                <w:szCs w:val="24"/>
              </w:rPr>
              <w:t xml:space="preserve"> вв. Ведущие тенденции современного развития образовательного процесса в мире.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43" w:rsidRPr="000C6B12" w:rsidRDefault="00221343" w:rsidP="00221343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Конспектирование литературы, анализ источников</w:t>
            </w:r>
          </w:p>
        </w:tc>
      </w:tr>
      <w:bookmarkEnd w:id="50"/>
      <w:bookmarkEnd w:id="52"/>
    </w:tbl>
    <w:p w:rsidR="006C4A50" w:rsidRPr="00686385" w:rsidRDefault="006C4A50" w:rsidP="0068638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36A0" w:rsidRPr="00686385" w:rsidRDefault="00846677" w:rsidP="002536A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C02EC9" w:rsidRPr="006863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Перечень вопросов к </w:t>
      </w:r>
      <w:r w:rsidR="006863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зачету</w:t>
      </w:r>
      <w:r w:rsidR="00686385" w:rsidRPr="0084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C02EC9" w:rsidRPr="006863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экзамену</w:t>
      </w:r>
    </w:p>
    <w:p w:rsidR="00686385" w:rsidRPr="00686385" w:rsidRDefault="00686385" w:rsidP="006863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385">
        <w:rPr>
          <w:rFonts w:ascii="Times New Roman" w:hAnsi="Times New Roman"/>
          <w:b/>
          <w:bCs/>
          <w:sz w:val="24"/>
          <w:szCs w:val="24"/>
        </w:rPr>
        <w:t>2 семестр</w:t>
      </w:r>
    </w:p>
    <w:p w:rsidR="00686385" w:rsidRPr="00686385" w:rsidRDefault="00686385" w:rsidP="0068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385">
        <w:rPr>
          <w:rFonts w:ascii="Times New Roman" w:hAnsi="Times New Roman"/>
          <w:b/>
          <w:bCs/>
          <w:sz w:val="24"/>
          <w:szCs w:val="24"/>
        </w:rPr>
        <w:t xml:space="preserve">Модуль 1. </w:t>
      </w:r>
      <w:r w:rsidRPr="00686385">
        <w:rPr>
          <w:rFonts w:ascii="Times New Roman" w:hAnsi="Times New Roman"/>
          <w:b/>
          <w:sz w:val="24"/>
          <w:szCs w:val="24"/>
        </w:rPr>
        <w:t>Общая педагогика</w:t>
      </w:r>
    </w:p>
    <w:p w:rsidR="00686385" w:rsidRPr="00686385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Педагогика как наука, ее объект, предмет и функции. </w:t>
      </w:r>
    </w:p>
    <w:p w:rsidR="00686385" w:rsidRPr="00686385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>Возникновение и развитие педагогики.</w:t>
      </w:r>
    </w:p>
    <w:p w:rsidR="00686385" w:rsidRPr="00686385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>Образование как педагогический процесс. Категориальный аппарат педагогики</w:t>
      </w:r>
    </w:p>
    <w:p w:rsidR="00686385" w:rsidRPr="00686385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Образование как целенаправленный процесс воспитания и обучения в интересах человека, общества и государства. 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Взаимосвязь педагогической науки и практики. 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Связь педагогики с другими науками и ее структура. 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Понятие «методология педагогической науки». Уровни методологического знания. 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Научное исследование в педагогике, его основные характеристики.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Особенности и логика педагогического исследования. 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Теоретические методы педагогического исследования (синтез, обобщение, классификация, сравнение, моделирование).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 изучения литературы и других источников.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Наблюдение как метод педагогического исследования.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Беседа как исследовательский метод.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Опрос как метод педагогического исследования.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 тестирования в педагогическом исследовании.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Изучение продуктов деятельности как исследовательский метод.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 оценивания в педагогическом исследовании.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Педагогический эксперимент.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Математические и статистические методы в педагогике.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Сущность понятий индивид, человек, личность, индивидуальность.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lastRenderedPageBreak/>
        <w:t>Факторы развития личности: биологическое и социальное в развитии личности.</w:t>
      </w:r>
    </w:p>
    <w:p w:rsidR="00686385" w:rsidRPr="000C6B12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Факторы развития личности: наследственность, собственная активность личности.</w:t>
      </w:r>
    </w:p>
    <w:p w:rsidR="00686385" w:rsidRDefault="00686385" w:rsidP="00B30F97">
      <w:pPr>
        <w:pStyle w:val="afb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Деятельность и общение как факторы развития личности.</w:t>
      </w:r>
    </w:p>
    <w:p w:rsidR="008E1E3E" w:rsidRPr="008E1E3E" w:rsidRDefault="008E1E3E" w:rsidP="008E1E3E">
      <w:pPr>
        <w:pStyle w:val="afb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6385" w:rsidRPr="000C6B12" w:rsidRDefault="00686385" w:rsidP="00686385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C6B12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  <w:r w:rsidRPr="000C6B12">
        <w:rPr>
          <w:rFonts w:ascii="Times New Roman" w:hAnsi="Times New Roman"/>
          <w:b/>
          <w:sz w:val="24"/>
          <w:szCs w:val="24"/>
        </w:rPr>
        <w:t>Дидактика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Понятие о дидактике, её объект, предмет, функции, задачи. 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Основные категории дидактики (обучение, учение, преподавание, образование как процесс, образование как результат, образование как система).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Категории дидактики (дидактическая система, знания, умения, навыки, содержание образования, организация обучения, форма обучения).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Категории дидактики (дидактические закономерности, дидактические принципы, дидактические правила, методы обучения, средства обучения, результаты обучения).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Сущность, движущие силы образовательного процесса. Логика и структура учебного процесса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Единство образовательной, воспитательной и развивающей функций обучения. Двусторонний и личностный характер обучения. 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Цель обучения. Таксономия педагогических целей в познавательной сфере (по Б.Блуму).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Понятие о дидактических закономерностях. Примеры конкретных закономерностей обучения. Взаимосвязь дидактических закономерностей и принципов.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Принципы и правила обучения. Примеры конкретных принципов и вытекающих из них правил обучения.</w:t>
      </w:r>
    </w:p>
    <w:p w:rsidR="00686385" w:rsidRPr="000C6B12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Характеристика принципов: воспитывающего обучения; связи обучения с практикой; сознательности и активности учащихся; связи теории с практикой.</w:t>
      </w:r>
    </w:p>
    <w:p w:rsidR="00686385" w:rsidRPr="000C6B12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Характеристика принципов: научности и доступности; прочности; учета индивидуальных; учета возрастных особенностей учащихся.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right="200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Сущность содержания образования. </w:t>
      </w:r>
      <w:r w:rsidRPr="000C6B12">
        <w:rPr>
          <w:rFonts w:ascii="Times New Roman" w:hAnsi="Times New Roman"/>
          <w:bCs/>
          <w:sz w:val="24"/>
          <w:szCs w:val="24"/>
        </w:rPr>
        <w:t>Подходы к конструированию содержания образования (знаниевый и компетентностный).</w:t>
      </w:r>
      <w:r w:rsidRPr="000C6B12">
        <w:rPr>
          <w:rFonts w:ascii="Times New Roman" w:hAnsi="Times New Roman"/>
          <w:sz w:val="24"/>
          <w:szCs w:val="24"/>
        </w:rPr>
        <w:t xml:space="preserve"> Структурные способы изложения учебного материала (линейная, концентрическая, спиральная, смешанная)</w:t>
      </w:r>
    </w:p>
    <w:p w:rsidR="00686385" w:rsidRPr="000C6B12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 Документы, регламентирующие содержание образования (Федеральные государственные образовательные стандарты, учебные программы, учебная литература).</w:t>
      </w:r>
    </w:p>
    <w:p w:rsidR="00686385" w:rsidRPr="000C6B12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Понятие метода обучения. Классификации методов обучения.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Методы организации и осуществления учебно-познавательной деятельности (словесные, наглядные, практические, индуктивные, дедуктивные, репродуктивные, проблемно-поисковые и пр.) </w:t>
      </w:r>
    </w:p>
    <w:p w:rsidR="00686385" w:rsidRPr="000C6B12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Методы стимулирования и мотивации учебной деятельности (познавательные игры; учебные дискуссии; создание эмоционально-нравственных ситуаций, поощрение и наказание, рпедъявление требований и пр.) </w:t>
      </w:r>
    </w:p>
    <w:p w:rsidR="00686385" w:rsidRPr="00686385" w:rsidRDefault="00686385" w:rsidP="00B30F97">
      <w:pPr>
        <w:pStyle w:val="afb"/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Методы </w:t>
      </w:r>
      <w:r w:rsidRPr="00686385">
        <w:rPr>
          <w:rFonts w:ascii="Times New Roman" w:hAnsi="Times New Roman"/>
          <w:sz w:val="24"/>
          <w:szCs w:val="24"/>
        </w:rPr>
        <w:t>контроля и самоконтроля за эффективностью учебно-познавательной деятельности (индивидуальный опрос, фронтальный опрос, устные зачеты и экзамены, письменные зачеты и экзамены и пр.).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 xml:space="preserve">Понятие «вид обучения». Современные виды обучения (объяснительно-иллюстративное обучение, проблемное обучение, программированное обучение, компьютерное обучение). 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>Понятие о форме организации процесса обучения. Классификация форм обучения.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>Классно-урочная форма обучения, ее особенности, достоинства и недостатки.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lastRenderedPageBreak/>
        <w:t xml:space="preserve">Урок – основная форма организации процесса обучения в школе. Типология и структура уроков. 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 xml:space="preserve">Другие формы организации процесса обучения (практикум, семинар, экскурсия, лабораторная работа, учебная лекция, дополнительные занятия, домашняя самостоятельная работа, консультации). 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>Понятие средства обучения. Классификация средств обучения.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 xml:space="preserve">Авторские школы. Школа самоопределения А.Н. Тубельского, </w:t>
      </w:r>
    </w:p>
    <w:p w:rsidR="00686385" w:rsidRPr="00686385" w:rsidRDefault="00686385" w:rsidP="00B30F97">
      <w:pPr>
        <w:pStyle w:val="aa"/>
        <w:numPr>
          <w:ilvl w:val="0"/>
          <w:numId w:val="12"/>
        </w:numPr>
        <w:suppressAutoHyphens w:val="0"/>
        <w:ind w:left="426" w:hanging="357"/>
        <w:rPr>
          <w:sz w:val="24"/>
          <w:szCs w:val="24"/>
        </w:rPr>
      </w:pPr>
      <w:r w:rsidRPr="00686385">
        <w:rPr>
          <w:sz w:val="24"/>
          <w:szCs w:val="24"/>
        </w:rPr>
        <w:t xml:space="preserve">Авторские школы. Школа диалога культур В.С. Библера, </w:t>
      </w:r>
    </w:p>
    <w:p w:rsidR="00686385" w:rsidRPr="00686385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Авторские школы. Адаптивная школа Е.А. Ямбурга. </w:t>
      </w:r>
    </w:p>
    <w:p w:rsidR="00686385" w:rsidRPr="00686385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Концепция развивающего обучения Л.В. Занкова. </w:t>
      </w:r>
    </w:p>
    <w:p w:rsidR="00686385" w:rsidRPr="00686385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Концепция содержательного обучения В.В. Давыдова и Д.Б. Эльконина. </w:t>
      </w:r>
    </w:p>
    <w:p w:rsidR="00686385" w:rsidRPr="00686385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Концепция поэтапного формирования умственных действий П.Я. Гальперина и Н.Ф. Талызиной. </w:t>
      </w:r>
    </w:p>
    <w:p w:rsidR="00686385" w:rsidRPr="00686385" w:rsidRDefault="00686385" w:rsidP="00B30F97">
      <w:pPr>
        <w:numPr>
          <w:ilvl w:val="0"/>
          <w:numId w:val="1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86385">
        <w:rPr>
          <w:rFonts w:ascii="Times New Roman" w:hAnsi="Times New Roman"/>
          <w:sz w:val="24"/>
          <w:szCs w:val="24"/>
        </w:rPr>
        <w:t xml:space="preserve">Концепции проблемного обучения З.И. Калмыковой, Л.М. Фридмана, Н.Н. Поспелова, Е.Н. Кабановой-Меллер. </w:t>
      </w:r>
    </w:p>
    <w:p w:rsidR="00686385" w:rsidRPr="00686385" w:rsidRDefault="00686385" w:rsidP="00686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385" w:rsidRPr="000C6B12" w:rsidRDefault="00846677" w:rsidP="00686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86385" w:rsidRPr="000C6B12">
        <w:rPr>
          <w:rFonts w:ascii="Times New Roman" w:hAnsi="Times New Roman"/>
          <w:b/>
          <w:sz w:val="24"/>
          <w:szCs w:val="24"/>
        </w:rPr>
        <w:t>.2 Перечень вопросов на зачет с оценкой</w:t>
      </w:r>
    </w:p>
    <w:p w:rsidR="00686385" w:rsidRPr="000C6B12" w:rsidRDefault="00686385" w:rsidP="006863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385" w:rsidRPr="000C6B12" w:rsidRDefault="00686385" w:rsidP="006863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B12">
        <w:rPr>
          <w:rFonts w:ascii="Times New Roman" w:hAnsi="Times New Roman"/>
          <w:b/>
          <w:bCs/>
          <w:sz w:val="24"/>
          <w:szCs w:val="24"/>
        </w:rPr>
        <w:t>4 семестр</w:t>
      </w:r>
    </w:p>
    <w:p w:rsidR="00686385" w:rsidRPr="000C6B12" w:rsidRDefault="00686385" w:rsidP="00686385">
      <w:pPr>
        <w:pStyle w:val="afb"/>
        <w:ind w:left="426"/>
        <w:jc w:val="center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b/>
          <w:bCs/>
          <w:sz w:val="24"/>
          <w:szCs w:val="24"/>
        </w:rPr>
        <w:t>Модуль 3. Теория воспитания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Сущность процесса воспитания. Основные парадигмы воспитания.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Движущие силы и логика воспитательного процесса</w:t>
      </w:r>
      <w:r w:rsidRPr="000C6B12">
        <w:rPr>
          <w:rFonts w:ascii="Times New Roman" w:hAnsi="Times New Roman"/>
          <w:sz w:val="24"/>
          <w:szCs w:val="24"/>
        </w:rPr>
        <w:t xml:space="preserve">. Специфические черты процесса воспитания. 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Структура процесса воспитания. Диагностика воспитанности. 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Закономерности, принципы воспитания.</w:t>
      </w:r>
      <w:r w:rsidRPr="000C6B12">
        <w:rPr>
          <w:rFonts w:ascii="Times New Roman" w:hAnsi="Times New Roman"/>
          <w:sz w:val="24"/>
          <w:szCs w:val="24"/>
        </w:rPr>
        <w:t xml:space="preserve"> 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Дифференциация в воспитании: сущность и особенности. Индивидуальный подход в воспитании. Формы и методы индивидуальной работы с ребёнком.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Идеи коллективного воспитания в мировой и отечественной педагогике.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Понятие воспитательного коллектива, его педагогические функции.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Типы детских коллективов. Динамика развития коллектива.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Методика работы с детским коллективом на различных стадиях развития.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num" w:pos="465"/>
          <w:tab w:val="left" w:pos="567"/>
        </w:tabs>
        <w:suppressAutoHyphens w:val="0"/>
        <w:spacing w:after="0" w:line="240" w:lineRule="auto"/>
        <w:ind w:left="426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0C6B12">
        <w:rPr>
          <w:rFonts w:ascii="Times New Roman" w:hAnsi="Times New Roman"/>
          <w:kern w:val="36"/>
          <w:sz w:val="24"/>
          <w:szCs w:val="24"/>
        </w:rPr>
        <w:t xml:space="preserve">Связь самовоспитания и воспитания. Роль самовоспитания в развитии личности. 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num" w:pos="465"/>
          <w:tab w:val="left" w:pos="567"/>
        </w:tabs>
        <w:suppressAutoHyphens w:val="0"/>
        <w:spacing w:after="0" w:line="240" w:lineRule="auto"/>
        <w:ind w:left="426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0C6B12">
        <w:rPr>
          <w:rFonts w:ascii="Times New Roman" w:hAnsi="Times New Roman"/>
          <w:kern w:val="36"/>
          <w:sz w:val="24"/>
          <w:szCs w:val="24"/>
        </w:rPr>
        <w:t xml:space="preserve">Понятие самовоспитания, его внешние и внутренние предпосылки. </w:t>
      </w:r>
    </w:p>
    <w:p w:rsidR="00686385" w:rsidRPr="000C6B12" w:rsidRDefault="00686385" w:rsidP="00B30F97">
      <w:pPr>
        <w:pStyle w:val="afb"/>
        <w:numPr>
          <w:ilvl w:val="0"/>
          <w:numId w:val="14"/>
        </w:numPr>
        <w:tabs>
          <w:tab w:val="num" w:pos="465"/>
          <w:tab w:val="left" w:pos="567"/>
        </w:tabs>
        <w:suppressAutoHyphens w:val="0"/>
        <w:spacing w:after="0" w:line="240" w:lineRule="auto"/>
        <w:ind w:left="426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0C6B12">
        <w:rPr>
          <w:rFonts w:ascii="Times New Roman" w:hAnsi="Times New Roman"/>
          <w:kern w:val="36"/>
          <w:sz w:val="24"/>
          <w:szCs w:val="24"/>
        </w:rPr>
        <w:t>Структура процесса самовоспитания. Возрастные особенности самовоспитания.</w:t>
      </w:r>
    </w:p>
    <w:p w:rsidR="00686385" w:rsidRPr="000C6B12" w:rsidRDefault="00686385" w:rsidP="00686385">
      <w:pPr>
        <w:pStyle w:val="afb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385" w:rsidRPr="000C6B12" w:rsidRDefault="00686385" w:rsidP="00686385">
      <w:pPr>
        <w:pStyle w:val="afb"/>
        <w:ind w:left="426"/>
        <w:jc w:val="center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b/>
          <w:bCs/>
          <w:sz w:val="24"/>
          <w:szCs w:val="24"/>
        </w:rPr>
        <w:t>Модуль 4. Методика воспитания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C6B12">
        <w:rPr>
          <w:rFonts w:ascii="Times New Roman" w:hAnsi="Times New Roman"/>
          <w:kern w:val="36"/>
          <w:sz w:val="24"/>
          <w:szCs w:val="24"/>
        </w:rPr>
        <w:t>Педагогическое руководство процессом самовоспитания.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Современная концепция перевоспитания как помощь детям с отклонениями в поведении. Основные понятия теории перевоспитания: девиантное поведение, делинквентное поведение, трудновоспитуемость, педагогическая запущенность. 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Виды отклоняющегося поведения: эмоциональные расстройства, школьная дезадаптация, деструктивное поведение. 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Причины отклонения в поведении. Особенности детей с отклонениями в поведении.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Функции перевоспитания: восстановительная, компенсирующая, стимулирующая, исправительная. Основные этапы перевоспитания. 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Профилактика девиантного поведения.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lastRenderedPageBreak/>
        <w:t xml:space="preserve">Понятие содержания воспитания.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Приобщение учащихся к нравственным ценностям.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Воспитание коммуникативной культуры школьников.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Воспитание эстетической культуры.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Воспитание гражданственности и политической культуры.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Патриотическое и интернациональное воспитание.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Ориентация школьников на ценности труда.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Воспитание физической культуры школьников и ориентация их на здоровый образ жизни.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Система форм и методов воспитания</w:t>
      </w:r>
      <w:r w:rsidRPr="000C6B12">
        <w:rPr>
          <w:rFonts w:ascii="Times New Roman" w:hAnsi="Times New Roman"/>
          <w:sz w:val="24"/>
          <w:szCs w:val="24"/>
        </w:rPr>
        <w:t xml:space="preserve">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Понятие метода, приёма, средства воспитания.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Методы формирования сознания.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Методы организации жизнедеятельности.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Методы стимулирования и коррекции поведения. 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num" w:pos="465"/>
          <w:tab w:val="left" w:pos="567"/>
        </w:tabs>
        <w:suppressAutoHyphens w:val="0"/>
        <w:spacing w:after="0" w:line="240" w:lineRule="auto"/>
        <w:ind w:left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C6B12">
        <w:rPr>
          <w:rFonts w:ascii="Times New Roman" w:hAnsi="Times New Roman"/>
          <w:bCs/>
          <w:kern w:val="36"/>
          <w:sz w:val="24"/>
          <w:szCs w:val="24"/>
        </w:rPr>
        <w:t>Формы воспитания.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Методика подготовки и проведения традиционных форм воспитательных мероприятий. Коллективно-творческое дело как форма воспитания. Типы и виды КТД.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Роль и функции классного руководителя в воспитательной системе школы. Виды классного руководства.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Взаимодействие классного руководителя с другими субъектами воспитательного процесса: родители, школьный врач, психолог школы, социальный педагог.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Работа классного руководителя с родителями: содержание, методы и формы. </w:t>
      </w:r>
    </w:p>
    <w:p w:rsidR="00686385" w:rsidRPr="000C6B12" w:rsidRDefault="00686385" w:rsidP="00B30F97">
      <w:pPr>
        <w:pStyle w:val="afb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 xml:space="preserve">Особенности и функции педагогического общения. Стили общения. 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Культура педагогического общения. Вербальное общение.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Культура педагогического общения. Невербальное общение.</w:t>
      </w:r>
    </w:p>
    <w:p w:rsidR="00686385" w:rsidRPr="000C6B12" w:rsidRDefault="00686385" w:rsidP="00B30F97">
      <w:pPr>
        <w:pStyle w:val="afb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C6B12">
        <w:rPr>
          <w:rFonts w:ascii="Times New Roman" w:hAnsi="Times New Roman"/>
          <w:bCs/>
          <w:sz w:val="24"/>
          <w:szCs w:val="24"/>
        </w:rPr>
        <w:t>Культура слушания.</w:t>
      </w:r>
    </w:p>
    <w:p w:rsidR="00686385" w:rsidRPr="000C6B12" w:rsidRDefault="00686385" w:rsidP="00686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385" w:rsidRPr="000C6B12" w:rsidRDefault="00846677" w:rsidP="00686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86385" w:rsidRPr="000C6B12">
        <w:rPr>
          <w:rFonts w:ascii="Times New Roman" w:hAnsi="Times New Roman"/>
          <w:b/>
          <w:sz w:val="24"/>
          <w:szCs w:val="24"/>
        </w:rPr>
        <w:t xml:space="preserve">.3 Перечень вопросов на экзамен </w:t>
      </w:r>
    </w:p>
    <w:p w:rsidR="00686385" w:rsidRPr="000C6B12" w:rsidRDefault="00686385" w:rsidP="006863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385" w:rsidRPr="000C6B12" w:rsidRDefault="00686385" w:rsidP="006863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B12">
        <w:rPr>
          <w:rFonts w:ascii="Times New Roman" w:hAnsi="Times New Roman"/>
          <w:b/>
          <w:bCs/>
          <w:sz w:val="24"/>
          <w:szCs w:val="24"/>
        </w:rPr>
        <w:t>6 семестр</w:t>
      </w:r>
    </w:p>
    <w:p w:rsidR="00686385" w:rsidRPr="000C6B12" w:rsidRDefault="00686385" w:rsidP="00686385">
      <w:pPr>
        <w:pStyle w:val="afb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C6B12">
        <w:rPr>
          <w:rFonts w:ascii="Times New Roman" w:hAnsi="Times New Roman"/>
          <w:b/>
          <w:sz w:val="24"/>
          <w:szCs w:val="24"/>
        </w:rPr>
        <w:t>Модуль 5. История педагогики и образования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История педагогики как наука.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первобытного общества.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цивилизации Востока.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Возникновение педагогики Западной цивилизации в античную эпоху.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Становление педагогики Западной цивилизации в средние века.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Педагогическая мысль эпохи Возрождения.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Я.А. Коменского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Дж. Локк о роли воспитания и обучения в формировании человеческой личности.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Педагогическая антропология Ж.-Ж. Руссо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эпохи Просвещения как отражение тенденций к демократизации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</w:t>
      </w:r>
      <w:r w:rsidRPr="000C6B12">
        <w:rPr>
          <w:rFonts w:ascii="Times New Roman" w:hAnsi="Times New Roman"/>
          <w:sz w:val="24"/>
          <w:szCs w:val="24"/>
        </w:rPr>
        <w:t xml:space="preserve"> идеи Ф.А. Дистервега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Дж. Дьюи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М. Монтессори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lastRenderedPageBreak/>
        <w:t>Тенденции развития педагогики западной цивилизации во второй половине 20 века (утверждение личностно-ориентированной педагогической парадигмы).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Древней Руси (10-17 вв.)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Развитие отечественной педагогики в 17 – середине 19 вв.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Развитие Л.Н. Толстым идей «свободного воспитания»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Педагогическая антропология К.Д. Ушинского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Проблемы воспитания человека и христианина в творчестве Н.И. Пирогова.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России в конце 19 – начале 20 вв.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и эксперименты в образовании России 20-ых г. 20 века.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школы и</w:t>
      </w:r>
      <w:r w:rsidRPr="000C6B12">
        <w:rPr>
          <w:rFonts w:ascii="Times New Roman" w:hAnsi="Times New Roman"/>
          <w:sz w:val="24"/>
          <w:szCs w:val="24"/>
        </w:rPr>
        <w:t xml:space="preserve"> педагогики в России 30 – 80 гг. 20 века.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С.Т. Шацкого.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Н.К. Крупская о воспитании</w:t>
      </w:r>
      <w:r w:rsidRPr="000C6B12">
        <w:rPr>
          <w:rFonts w:ascii="Times New Roman" w:hAnsi="Times New Roman"/>
          <w:sz w:val="24"/>
          <w:szCs w:val="24"/>
        </w:rPr>
        <w:t xml:space="preserve"> и образовании.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А.С. Макаренко.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В.А. Сухомлинского.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Характеристика общественно-педагогического движения 70-80 гг. в России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Гуманистические тенденции в отечественной педагогике 80 – начала 90 гг.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Современные проблемы развития образования и педагогической науки в России.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Методологические проблемы современной педагогики в контексте их историко-педагогического осмысления.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Взаимоотношения между теориями и практикой на различных этапах развития всемирного историко-педагогического процесса.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Сформированность системы образования как показатель уровня развития государства.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Проблема ценностей, целей, идеалов и норм педагогической деятельности на различных этапах развития человеческой цивилизации.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Принцип природосообразности обучения и воспитания в истории педагогической мысли.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Принцип культуросообразности обучения и воспитания в истории педагогической мысли.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Идея соединения обучения с производительным трудом в педагогической мысли.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Идея свободного воспитания в истории педагогической мысли.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Идея воспитания в коллективе в истории педагогической мысли.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История педагогики как наука.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первобытного общества.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цивилизации Востока.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Возникновение педагогики Западной цивилизации в античную эпоху.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Становление педагогики Западной цивилизации в средние века.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Педагогическая мысль эпохи Возрождения.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Я.А. Коменского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Дж. Локк о роли воспитания и обучения в формировании человеческой личности.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Педагогическая антропология Ж.-Ж. Руссо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эпохи Просвещения как отражение тенденций к демократизации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И.Г. Песталоцци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И.Ф. Гербарт как теоретик «школы учебы».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Педагогические</w:t>
      </w:r>
      <w:r w:rsidRPr="000C6B12">
        <w:rPr>
          <w:rFonts w:ascii="Times New Roman" w:hAnsi="Times New Roman"/>
          <w:sz w:val="24"/>
          <w:szCs w:val="24"/>
        </w:rPr>
        <w:t xml:space="preserve"> идеи Ф.А. Дистервега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Дж. Дьюи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М. Монтессори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Тенденции развития педагогики западной цивилизации во второй половине 20 века (утверждение личностно-ориентированной педагогической парадигмы).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Древней Руси (10-17 вв.)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Развитие отечественной педагогики в 17 – середине 19 вв.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Развитие Л.Н. Толстым идей «свободного воспитания»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Педагогическая антропология К.Д. Ушинского и проблемы современного образования.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Проблемы воспитания человека и христианина в творчестве Н.И. Пирогова.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Педагогика России в конце 19 – начале 20 вв.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Педагогические идеи и эксперименты в образовании России 20-ых г. 20 века.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нденции развития школы и </w:t>
      </w:r>
      <w:r w:rsidRPr="000C6B12">
        <w:rPr>
          <w:rFonts w:ascii="Times New Roman" w:hAnsi="Times New Roman"/>
          <w:sz w:val="24"/>
          <w:szCs w:val="24"/>
        </w:rPr>
        <w:t>педагогики в России 30 – 80 гг. 20 века.</w:t>
      </w:r>
    </w:p>
    <w:p w:rsidR="00686385" w:rsidRPr="000C6B12" w:rsidRDefault="00686385" w:rsidP="00B30F97">
      <w:pPr>
        <w:pStyle w:val="afb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развития школы и </w:t>
      </w:r>
      <w:r w:rsidRPr="000C6B12">
        <w:rPr>
          <w:rFonts w:ascii="Times New Roman" w:hAnsi="Times New Roman"/>
          <w:sz w:val="24"/>
          <w:szCs w:val="24"/>
        </w:rPr>
        <w:t>педагогики в России в начале 21 века.</w:t>
      </w:r>
    </w:p>
    <w:p w:rsidR="002536A0" w:rsidRPr="00686385" w:rsidRDefault="002536A0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Pr="00686385" w:rsidRDefault="00846677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C02EC9" w:rsidRPr="006863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Учебно-методическое и информационное обеспечение</w:t>
      </w:r>
    </w:p>
    <w:p w:rsidR="00686385" w:rsidRPr="00686385" w:rsidRDefault="00846677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686385">
        <w:rPr>
          <w:rFonts w:ascii="Times New Roman" w:eastAsia="Times New Roman" w:hAnsi="Times New Roman"/>
          <w:b/>
          <w:sz w:val="24"/>
          <w:szCs w:val="24"/>
        </w:rPr>
        <w:t xml:space="preserve">.1. Основная учебная литература: </w:t>
      </w:r>
    </w:p>
    <w:p w:rsidR="00686385" w:rsidRPr="000C6B12" w:rsidRDefault="00686385" w:rsidP="00B30F97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86385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2019. — 452 с. — (Профессиональное образование). — ISBN 978-5-534-10201-7. — Текст : электронный // ЭБС Юрайт [сайт]. — URL: </w:t>
      </w:r>
      <w:hyperlink r:id="rId9" w:tgtFrame="_blank" w:history="1">
        <w:r w:rsidRPr="00686385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http://biblio-online.ru/bcode/442458</w:t>
        </w:r>
      </w:hyperlink>
      <w:r w:rsidRPr="000C6B1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.</w:t>
      </w:r>
    </w:p>
    <w:p w:rsidR="00686385" w:rsidRPr="000C6B12" w:rsidRDefault="00686385" w:rsidP="00B30F97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Князев, Е. А.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зарубежного образования и педагогики : учебное пособие для вузов / Е. А. Князев. — Москва : Издательство Юрайт, 2020. — 302 с. — (Высшее образование). — ISBN 978-5-534-01540-9. — Текст : электронный // ЭБС Юрайт [сайт]. — URL: </w:t>
      </w:r>
      <w:hyperlink r:id="rId10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http://biblio-online.ru/bcode/451336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0C6B12" w:rsidRDefault="00686385" w:rsidP="00B30F97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Князев, Е. А.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отечественного образования и педагогики : учебное пособие для вузов / Е. А. Князев. — Москва : Издательство Юрайт, 2020. — 236 с. — (Высшее образование). — ISBN 978-5-534-02291-9. — Текст : электронный // ЭБС Юрайт [сайт]. — URL: </w:t>
      </w:r>
      <w:hyperlink r:id="rId11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http://biblio-online.ru/bcode/451337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0C6B12" w:rsidRDefault="00686385" w:rsidP="00B30F97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Коджаспирова, Г. М.  Общие основы педагогики : учебник для вузов / Г. М. Коджаспирова. — Москва : Издательство Юрайт, 2020. — 151 с. — (Высшее образование). — ISBN 978-5-534-04163-7. — Текст : электронный // ЭБС Юрайт [сайт]. — URL: </w:t>
      </w:r>
      <w:hyperlink r:id="rId12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http://biblio-online.ru/bcode/453971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Педагогика в 2 т. Том 1. Общие основы педагогики. Теория обучения : учебник и практикум для академического бакалавриата / М. И. Рожков, Л. В. Байбородова, О. С. Гребенюк, Т. Б. Гребенюк ; под редакцией М. И. Рожкова. — Москва : Издательство Юрайт, 2019. — 402 с. — (Бакалавр. Академический курс). — ISBN 978-5-534-06487-2. — Текст : электронный // ЭБС Юрайт [сайт]. — URL: </w:t>
      </w:r>
      <w:hyperlink r:id="rId13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http://biblio-online.ru/bcode/438861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7"/>
        </w:numPr>
        <w:shd w:val="clear" w:color="auto" w:fill="FFFFFF"/>
        <w:suppressAutoHyphens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2020. — 252 с. — (Высшее обра</w:t>
      </w:r>
      <w:r w:rsidRPr="000C6B12">
        <w:rPr>
          <w:rFonts w:ascii="Times New Roman" w:eastAsia="Times New Roman" w:hAnsi="Times New Roman"/>
          <w:sz w:val="24"/>
          <w:szCs w:val="24"/>
        </w:rPr>
        <w:lastRenderedPageBreak/>
        <w:t>зование). — ISBN 978-5-534-06489-6. — Текст : электронный // ЭБС Юрайт [сайт]. — URL: </w:t>
      </w:r>
      <w:hyperlink r:id="rId14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http://biblio-online.ru/bcode/454046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7"/>
        </w:numPr>
        <w:suppressAutoHyphens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Рожков, М. И.  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2020. — 330 с. — (Высшее образование). — ISBN 978-5-534-06464-3. — Текст : электронный // ЭБС Юрайт [сайт]. — URL: </w:t>
      </w:r>
      <w:hyperlink r:id="rId15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http://biblio-online.ru/bcode/454050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</w:p>
    <w:p w:rsidR="00686385" w:rsidRPr="000C6B12" w:rsidRDefault="00686385" w:rsidP="00686385">
      <w:pPr>
        <w:tabs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385" w:rsidRPr="000C6B12" w:rsidRDefault="00846677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0C6B12">
        <w:rPr>
          <w:rFonts w:ascii="Times New Roman" w:eastAsia="Times New Roman" w:hAnsi="Times New Roman"/>
          <w:b/>
          <w:sz w:val="24"/>
          <w:szCs w:val="24"/>
        </w:rPr>
        <w:t xml:space="preserve">.2. Дополнительная учебная литература: </w:t>
      </w:r>
    </w:p>
    <w:p w:rsidR="00686385" w:rsidRPr="000C6B12" w:rsidRDefault="00686385" w:rsidP="00B30F97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Бермус, А. Г.  Практическая педагогика : учебное пособие для вузов / А. Г. Бермус. — 2-е изд. — Москва : Издательство Юрайт, 2020. — 127 с. — (Высшее образование). — ISBN 978-5-534-12372-2. — Текст : электронный // ЭБС Юрайт [сайт]. — URL: </w:t>
      </w:r>
      <w:hyperlink r:id="rId16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http://biblio-online.ru/bcode/447411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Бессонов, Б. Н.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педагогики и образования : учебник и практикум для вузов / Б. Н. Бессонов. — Москва : Издательство Юрайт, 2020. — 208 с. — (Высшее образование). — ISBN 978-5-9916-9932-7. — Текст : электронный // ЭБС Юрайт [сайт]. — URL: </w:t>
      </w:r>
      <w:hyperlink r:id="rId17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http://biblio-online.ru/bcode/451129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Бим-Бад, Б. М.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и теория педагогики. Очерки : учебное пособие для вузов / Б. М. Бим-Бад. — 2-е изд., испр. и доп. — Москва : Издательство Юрайт, 2020. — 253 с. — (Высшее образование). — ISBN 978-5-534-08058-2. — Текст : электронный // ЭБС Юрайт [сайт]. — URL: </w:t>
      </w:r>
      <w:hyperlink r:id="rId18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http://biblio-online.ru/bcode/452111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Гербарт, И. Ф.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Педагогика. Избранные труды / И. Ф. Гербарт ; переводчик А. П. Поливанова ; под редакцией Г. П. Вейсберга. — Москва : Издательство Юрайт, 2020. — 213 с. — (Антология мысли). — ISBN 978-5-534-09312-4. — Текст : электронный // ЭБС Юрайт [сайт]. — URL: </w:t>
      </w:r>
      <w:hyperlink r:id="rId19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http://biblio-online.ru/bcode/456128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.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Избранные педагогические сочинения / Я. Коменский ; переводчик Н. П. Степанов, Д. Н. Корольков, А. А. Красновский. — Москва : Издательство Юрайт, 2020. — 440 с. — (Антология мысли). — ISBN 978-5-534-09278-3. — Текст : электронный // ЭБС Юрайт [сайт]. — URL: </w:t>
      </w:r>
      <w:hyperlink r:id="rId20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http://biblio-online.ru/bcode/456121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0C6B12" w:rsidRDefault="00686385" w:rsidP="00B30F97">
      <w:pPr>
        <w:numPr>
          <w:ilvl w:val="0"/>
          <w:numId w:val="18"/>
        </w:numPr>
        <w:tabs>
          <w:tab w:val="left" w:pos="540"/>
          <w:tab w:val="num" w:pos="567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 xml:space="preserve">Культура педагогического общения: Учебно-методическое пособие / О.В. Башун. – Петропавловск-Камчатский: КамГУ им. Витуса Беринга. – 2010. 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Лейбниц, Г.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Новые опыты о человеческом разумении / Г. Лейбниц ; переводчик П. С. Юшкевич. — Москва : Издательство Юрайт, 2020. — 418 с. — (Антология мысли). — ISBN 978-5-534-11065-4. — Текст : электронный // ЭБС Юрайт [сайт]. — URL: </w:t>
      </w:r>
      <w:hyperlink r:id="rId21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http://biblio-online.ru/bcode/455525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Макаренко, А. С.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Методика воспитательной работы. Избранные труды / А. С. Макаренко. — Москва : Издательство Юрайт, 2020. — 323 с. — (Антология мысли). — ISBN 978-5-534-08066-7. — Текст : электронный // ЭБС Юрайт [сайт]. — URL: </w:t>
      </w:r>
      <w:hyperlink r:id="rId22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http://biblio-online.ru/bcode/452282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Педагогика (Дидактика)</w:t>
      </w:r>
      <w:r w:rsidRPr="000C6B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6B12">
        <w:rPr>
          <w:rFonts w:ascii="Times New Roman" w:eastAsia="Times New Roman" w:hAnsi="Times New Roman"/>
          <w:sz w:val="24"/>
          <w:szCs w:val="24"/>
        </w:rPr>
        <w:t>: учебно-методическое пособие / Авторы-составители: О.В. Башун, И.И. Прошина. – Петропавловск-Камчатский: КамГУ им. Витуса Беринга. – 2014. –228 с.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Педагогика : учебник и практикум для академического бакалавриата / П. И. Пидкасистый [и др.] ; под редакцией П. И. Пидкасистого. — 4-е изд., перераб. и доп. — Москва : Издательство Юрайт, 2019. — 408 с. — (Бакалавр. Академический курс). — ISBN 978-5-534-01168-5. — Текст : электронный // ЭБС Юрайт [сайт]. — URL: </w:t>
      </w:r>
      <w:hyperlink r:id="rId23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http://biblio-online.ru/bcode/431098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</w:p>
    <w:p w:rsidR="00686385" w:rsidRPr="000C6B12" w:rsidRDefault="00686385" w:rsidP="00B30F97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lastRenderedPageBreak/>
        <w:t>Плаксина, И. В.  Интерактивные образовательные технологии : учебное пособие для вузов / И. В. Плаксина. — 3-е изд., испр. и доп. — Москва : Издательство Юрайт, 2020. — 151 с. — (Высшее образование). — ISBN 978-5-534-07623-3. — Текст : электронный // ЭБС Юрайт [сайт]. — URL: </w:t>
      </w:r>
      <w:hyperlink r:id="rId24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http://biblio-online.ru/bcode/451736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Подласый, И. П.  Педагогика : учебник для вузов / И. П. Подласый. — 3-е изд., перераб. и доп. — Москва : Издательство Юрайт, 2020. — 576 с. — (Высшее образование). — ISBN 978-5-534-03772-2. — Текст : электронный // ЭБС Юрайт [сайт]. — URL: </w:t>
      </w:r>
      <w:hyperlink r:id="rId25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http://biblio-online.ru/bcode/449647</w:t>
        </w:r>
      </w:hyperlink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6B12">
        <w:rPr>
          <w:rFonts w:ascii="Times New Roman" w:eastAsia="Times New Roman" w:hAnsi="Times New Roman"/>
          <w:sz w:val="24"/>
          <w:szCs w:val="24"/>
        </w:rPr>
        <w:t>Путилова, Л. М.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Философия и история образования : учебник для вузов / Л. М. Путилова, М. И. Бубнова. — Москва : Издательство Юрайт, 2020. — 234 с. — (Высшее образование). — ISBN 978-5-534-03559-9. — Текст : электронный // ЭБС Юрайт [сайт]. — URL: </w:t>
      </w:r>
      <w:hyperlink r:id="rId26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http://biblio-online.ru/bcode/451502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0C6B12" w:rsidRDefault="00686385" w:rsidP="00B30F97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Савенков, А. И. 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2018. — 232 с. — (Высшее образование). — ISBN 978-5-534-06820-7. — Текст : электронный // ЭБС Юрайт [сайт]. — URL: </w:t>
      </w:r>
      <w:hyperlink r:id="rId27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http://biblio-online.ru/bcode/416973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Савенков, А. И.  Педагогика. Исследовательский подход. В 2 ч. Часть 2 : учебник и практикум для вузов / А. И. Савенков. — 2-е изд., испр. и доп. — Москва : Издательство Юрайт, 2020. — 187 с. — (Высшее образование). — ISBN 978-5-534-06821-4. — Текст : электронный // ЭБС Юрайт [сайт]. — URL: </w:t>
      </w:r>
      <w:hyperlink r:id="rId28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http://biblio-online.ru/bcode/452663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Савенков, А. И.  Педагогика. Исследовательский подход. В 2 ч. Часть 2 : учебник и практикум для вузов / А. И. Савенков. — 2-е изд., испр. и доп. — Москва : Издательство Юрайт, 2020. — 187 с. — (Высшее образование). — ISBN 978-5-534-06821-4. — Текст : электронный // ЭБС Юрайт [сайт]. — URL: </w:t>
      </w:r>
      <w:hyperlink r:id="rId29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http://biblio-online.ru/bcode/452663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0C6B12" w:rsidRDefault="00686385" w:rsidP="00B30F97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>Шацкий, С. Т. </w:t>
      </w:r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Педагогика. Избранные сочинения в 2 т. Том 2 / С. Т. Шацкий. — 2-е изд., стер. — Москва : Издательство Юрайт, 2020. — 360 с. — (Антология мысли). — ISBN 978-5-9916-8726-3. — Текст : электронный // ЭБС Юрайт [сайт]. — URL: </w:t>
      </w:r>
      <w:hyperlink r:id="rId30" w:tgtFrame="_blank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http://biblio-online.ru/bcode/452579</w:t>
        </w:r>
      </w:hyperlink>
      <w:r w:rsidRPr="000C6B12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0C6B12" w:rsidRDefault="00686385" w:rsidP="00686385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385" w:rsidRPr="000C6B12" w:rsidRDefault="00846677" w:rsidP="00686385">
      <w:pPr>
        <w:tabs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0C6B12">
        <w:rPr>
          <w:rFonts w:ascii="Times New Roman" w:eastAsia="Times New Roman" w:hAnsi="Times New Roman"/>
          <w:b/>
          <w:sz w:val="24"/>
          <w:szCs w:val="24"/>
        </w:rPr>
        <w:t>.3. Ресурсы информационно-телекоммуникационной сети Интернет</w:t>
      </w:r>
    </w:p>
    <w:p w:rsidR="00686385" w:rsidRPr="000C6B12" w:rsidRDefault="00686385" w:rsidP="00B30F97">
      <w:pPr>
        <w:numPr>
          <w:ilvl w:val="0"/>
          <w:numId w:val="1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6B12">
        <w:rPr>
          <w:rFonts w:ascii="Times New Roman" w:eastAsia="Times New Roman" w:hAnsi="Times New Roman"/>
          <w:bCs/>
          <w:sz w:val="24"/>
          <w:szCs w:val="24"/>
        </w:rPr>
        <w:t>ЭБС i</w:t>
      </w:r>
      <w:r w:rsidRPr="000C6B12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0C6B12">
        <w:rPr>
          <w:rFonts w:ascii="Times New Roman" w:eastAsia="Times New Roman" w:hAnsi="Times New Roman"/>
          <w:bCs/>
          <w:sz w:val="24"/>
          <w:szCs w:val="24"/>
        </w:rPr>
        <w:t>books.ru – электронно-библиотечная система http://www.iprbookshop.ru</w:t>
      </w:r>
    </w:p>
    <w:p w:rsidR="00686385" w:rsidRPr="000C6B12" w:rsidRDefault="00686385" w:rsidP="00B30F97">
      <w:pPr>
        <w:widowControl w:val="0"/>
        <w:numPr>
          <w:ilvl w:val="0"/>
          <w:numId w:val="1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 xml:space="preserve">ЭБС Юрайт – электронная библиотека </w:t>
      </w:r>
      <w:hyperlink r:id="rId31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https://biblio-online.ru</w:t>
        </w:r>
      </w:hyperlink>
    </w:p>
    <w:p w:rsidR="00686385" w:rsidRPr="000C6B12" w:rsidRDefault="00686385" w:rsidP="00B30F97">
      <w:pPr>
        <w:widowControl w:val="0"/>
        <w:numPr>
          <w:ilvl w:val="0"/>
          <w:numId w:val="1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 xml:space="preserve">eLibrary – Научная электронная библиотека </w:t>
      </w:r>
      <w:hyperlink r:id="rId32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www.elibrary.ru</w:t>
        </w:r>
      </w:hyperlink>
      <w:r w:rsidRPr="000C6B12">
        <w:rPr>
          <w:rFonts w:ascii="Times New Roman" w:eastAsia="Times New Roman" w:hAnsi="Times New Roman"/>
          <w:sz w:val="24"/>
          <w:szCs w:val="24"/>
        </w:rPr>
        <w:t>.</w:t>
      </w:r>
    </w:p>
    <w:p w:rsidR="00686385" w:rsidRPr="000C6B12" w:rsidRDefault="00686385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86385" w:rsidRPr="000C6B12" w:rsidRDefault="00846677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0C6B12">
        <w:rPr>
          <w:rFonts w:ascii="Times New Roman" w:eastAsia="Times New Roman" w:hAnsi="Times New Roman"/>
          <w:b/>
          <w:sz w:val="24"/>
          <w:szCs w:val="24"/>
        </w:rPr>
        <w:t>.4. Информационные технологии: видеолекции</w:t>
      </w:r>
    </w:p>
    <w:p w:rsidR="00686385" w:rsidRPr="000C6B12" w:rsidRDefault="00740D5B" w:rsidP="00B30F97">
      <w:pPr>
        <w:numPr>
          <w:ilvl w:val="0"/>
          <w:numId w:val="19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33" w:history="1">
        <w:r w:rsidR="00686385"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https://www.youtube.com/watch?v=0OyCQgwch44</w:t>
        </w:r>
      </w:hyperlink>
      <w:r w:rsidR="00686385" w:rsidRPr="000C6B12">
        <w:rPr>
          <w:rFonts w:ascii="Times New Roman" w:eastAsia="Times New Roman" w:hAnsi="Times New Roman"/>
          <w:sz w:val="24"/>
          <w:szCs w:val="24"/>
        </w:rPr>
        <w:t xml:space="preserve"> Общие основы педагогики. </w:t>
      </w:r>
      <w:r w:rsidR="00686385" w:rsidRPr="000C6B12">
        <w:rPr>
          <w:rFonts w:ascii="Times New Roman" w:eastAsia="Times New Roman" w:hAnsi="Times New Roman"/>
          <w:bCs/>
          <w:sz w:val="24"/>
          <w:szCs w:val="24"/>
        </w:rPr>
        <w:t>Лекция</w:t>
      </w:r>
      <w:r w:rsidR="00686385" w:rsidRPr="000C6B12">
        <w:rPr>
          <w:rFonts w:ascii="Times New Roman" w:eastAsia="Times New Roman" w:hAnsi="Times New Roman"/>
          <w:sz w:val="24"/>
          <w:szCs w:val="24"/>
        </w:rPr>
        <w:t xml:space="preserve"> Роль семейного воспитания в становлении личности. Лектор - Загвязинский Владимир Ильич</w:t>
      </w:r>
    </w:p>
    <w:p w:rsidR="00686385" w:rsidRPr="000C6B12" w:rsidRDefault="00740D5B" w:rsidP="00B30F97">
      <w:pPr>
        <w:numPr>
          <w:ilvl w:val="0"/>
          <w:numId w:val="19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34" w:history="1">
        <w:r w:rsidR="00686385"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https://www.youtube.com/watch?v=l_eSdsicMzs&amp;list=PLBo8GzyT30dsFGF9z5xJLa3Z41EXx4TPp</w:t>
        </w:r>
      </w:hyperlink>
      <w:r w:rsidR="00686385" w:rsidRPr="000C6B1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 w:rsidR="00686385" w:rsidRPr="000C6B12">
          <w:rPr>
            <w:rFonts w:ascii="Times New Roman" w:eastAsia="Times New Roman" w:hAnsi="Times New Roman"/>
            <w:sz w:val="24"/>
            <w:szCs w:val="24"/>
          </w:rPr>
          <w:t>Лебединцев В.Б.: лекции по дидактике</w:t>
        </w:r>
      </w:hyperlink>
    </w:p>
    <w:p w:rsidR="00686385" w:rsidRPr="000C6B12" w:rsidRDefault="00740D5B" w:rsidP="00B30F97">
      <w:pPr>
        <w:numPr>
          <w:ilvl w:val="0"/>
          <w:numId w:val="19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36" w:history="1">
        <w:r w:rsidR="00686385"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https://www.youtube.com/watch?v=qGEPBZiwoRo</w:t>
        </w:r>
      </w:hyperlink>
      <w:r w:rsidR="00686385" w:rsidRPr="000C6B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86385" w:rsidRPr="000C6B12">
        <w:rPr>
          <w:rFonts w:ascii="Times New Roman" w:eastAsia="Times New Roman" w:hAnsi="Times New Roman"/>
          <w:sz w:val="24"/>
          <w:szCs w:val="24"/>
        </w:rPr>
        <w:t>Открытая Лекция Развитие дидактики в условиях информатизации образования</w:t>
      </w:r>
    </w:p>
    <w:p w:rsidR="00686385" w:rsidRPr="000C6B12" w:rsidRDefault="00686385" w:rsidP="00B30F97">
      <w:pPr>
        <w:numPr>
          <w:ilvl w:val="0"/>
          <w:numId w:val="19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C6B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hyperlink r:id="rId37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https://www.youtube.com/watch?v=qVkJn8MTqRU</w:t>
        </w:r>
      </w:hyperlink>
      <w:r w:rsidRPr="000C6B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C6B12">
        <w:rPr>
          <w:rFonts w:ascii="Times New Roman" w:eastAsia="Times New Roman" w:hAnsi="Times New Roman"/>
          <w:sz w:val="24"/>
          <w:szCs w:val="24"/>
        </w:rPr>
        <w:t>современная дидактика и методическая система урока</w:t>
      </w:r>
    </w:p>
    <w:p w:rsidR="00686385" w:rsidRPr="000C6B12" w:rsidRDefault="00740D5B" w:rsidP="00B30F97">
      <w:pPr>
        <w:numPr>
          <w:ilvl w:val="0"/>
          <w:numId w:val="19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38" w:history="1">
        <w:r w:rsidR="00686385"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https://www.youtube.com/watch?v=yl9ZwNXrD40&amp;list=PLhn5a02v8HOzWPl6n7d8Byf1bQGuaDFAZ</w:t>
        </w:r>
      </w:hyperlink>
      <w:r w:rsidR="00686385" w:rsidRPr="000C6B12">
        <w:rPr>
          <w:rFonts w:ascii="Times New Roman" w:eastAsia="Times New Roman" w:hAnsi="Times New Roman"/>
          <w:sz w:val="24"/>
          <w:szCs w:val="24"/>
        </w:rPr>
        <w:t xml:space="preserve"> Художественный фильм «Чучело»</w:t>
      </w:r>
    </w:p>
    <w:p w:rsidR="00686385" w:rsidRPr="000C6B12" w:rsidRDefault="00686385" w:rsidP="00B30F97">
      <w:pPr>
        <w:numPr>
          <w:ilvl w:val="0"/>
          <w:numId w:val="19"/>
        </w:numPr>
        <w:tabs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C6B1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9" w:history="1">
        <w:r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https://youtu.be/gIu7w5oTmRo</w:t>
        </w:r>
      </w:hyperlink>
      <w:r w:rsidRPr="000C6B12">
        <w:rPr>
          <w:rFonts w:ascii="Times New Roman" w:hAnsi="Times New Roman"/>
          <w:sz w:val="24"/>
          <w:szCs w:val="24"/>
        </w:rPr>
        <w:t xml:space="preserve">«Педагогическая поэма» — первая экранизация </w:t>
      </w:r>
      <w:hyperlink r:id="rId40" w:tooltip="Педагогическая поэма" w:history="1">
        <w:r w:rsidRPr="000C6B12">
          <w:rPr>
            <w:rFonts w:ascii="Times New Roman" w:hAnsi="Times New Roman"/>
            <w:sz w:val="24"/>
            <w:szCs w:val="24"/>
            <w:u w:val="single"/>
          </w:rPr>
          <w:t>одноимённой</w:t>
        </w:r>
      </w:hyperlink>
      <w:r w:rsidRPr="000C6B12">
        <w:rPr>
          <w:rFonts w:ascii="Times New Roman" w:hAnsi="Times New Roman"/>
          <w:sz w:val="24"/>
          <w:szCs w:val="24"/>
        </w:rPr>
        <w:t xml:space="preserve"> книги </w:t>
      </w:r>
      <w:hyperlink r:id="rId41" w:tooltip="Макаренко, Антон Семёнович" w:history="1">
        <w:r w:rsidRPr="000C6B12">
          <w:rPr>
            <w:rFonts w:ascii="Times New Roman" w:hAnsi="Times New Roman"/>
            <w:sz w:val="24"/>
            <w:szCs w:val="24"/>
            <w:u w:val="single"/>
          </w:rPr>
          <w:t>А. С. Макаренко</w:t>
        </w:r>
      </w:hyperlink>
      <w:r w:rsidRPr="000C6B12">
        <w:rPr>
          <w:rFonts w:ascii="Times New Roman" w:hAnsi="Times New Roman"/>
          <w:sz w:val="24"/>
          <w:szCs w:val="24"/>
        </w:rPr>
        <w:t>, сделанная в 1955 году.</w:t>
      </w:r>
    </w:p>
    <w:p w:rsidR="00686385" w:rsidRPr="000C6B12" w:rsidRDefault="00740D5B" w:rsidP="00B30F97">
      <w:pPr>
        <w:numPr>
          <w:ilvl w:val="0"/>
          <w:numId w:val="19"/>
        </w:numPr>
        <w:tabs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42" w:history="1">
        <w:r w:rsidR="00686385"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https://youtu.be/oBeCr_VTJrI</w:t>
        </w:r>
      </w:hyperlink>
      <w:r w:rsidR="00686385" w:rsidRPr="000C6B12">
        <w:rPr>
          <w:rFonts w:ascii="Times New Roman" w:hAnsi="Times New Roman"/>
          <w:sz w:val="24"/>
          <w:szCs w:val="24"/>
        </w:rPr>
        <w:t>«</w:t>
      </w:r>
      <w:r w:rsidR="00686385" w:rsidRPr="000C6B12">
        <w:rPr>
          <w:rFonts w:ascii="Times New Roman" w:hAnsi="Times New Roman"/>
          <w:spacing w:val="-2"/>
          <w:sz w:val="24"/>
          <w:szCs w:val="24"/>
        </w:rPr>
        <w:t xml:space="preserve">Республика ШКИД» — </w:t>
      </w:r>
      <w:hyperlink r:id="rId43" w:tooltip="Кинематограф СССР" w:history="1">
        <w:r w:rsidR="00686385" w:rsidRPr="000C6B12">
          <w:rPr>
            <w:rFonts w:ascii="Times New Roman" w:hAnsi="Times New Roman"/>
            <w:spacing w:val="-2"/>
            <w:sz w:val="24"/>
            <w:szCs w:val="24"/>
            <w:u w:val="single"/>
          </w:rPr>
          <w:t>советский</w:t>
        </w:r>
      </w:hyperlink>
      <w:r w:rsidR="00686385" w:rsidRPr="000C6B12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44" w:tooltip="Художественный фильм" w:history="1">
        <w:r w:rsidR="00686385" w:rsidRPr="000C6B12">
          <w:rPr>
            <w:rFonts w:ascii="Times New Roman" w:hAnsi="Times New Roman"/>
            <w:spacing w:val="-2"/>
            <w:sz w:val="24"/>
            <w:szCs w:val="24"/>
            <w:u w:val="single"/>
          </w:rPr>
          <w:t>художественный фильм</w:t>
        </w:r>
      </w:hyperlink>
      <w:r w:rsidR="00686385" w:rsidRPr="000C6B12">
        <w:rPr>
          <w:rFonts w:ascii="Times New Roman" w:hAnsi="Times New Roman"/>
          <w:spacing w:val="-2"/>
          <w:sz w:val="24"/>
          <w:szCs w:val="24"/>
        </w:rPr>
        <w:t xml:space="preserve">, созданный в </w:t>
      </w:r>
      <w:hyperlink r:id="rId45" w:tooltip="1966 год в кино" w:history="1">
        <w:r w:rsidR="00686385" w:rsidRPr="000C6B12">
          <w:rPr>
            <w:rFonts w:ascii="Times New Roman" w:hAnsi="Times New Roman"/>
            <w:spacing w:val="-2"/>
            <w:sz w:val="24"/>
            <w:szCs w:val="24"/>
            <w:u w:val="single"/>
          </w:rPr>
          <w:t>1966 году</w:t>
        </w:r>
      </w:hyperlink>
      <w:r w:rsidR="00686385" w:rsidRPr="000C6B12">
        <w:rPr>
          <w:rFonts w:ascii="Times New Roman" w:hAnsi="Times New Roman"/>
          <w:spacing w:val="-2"/>
          <w:sz w:val="24"/>
          <w:szCs w:val="24"/>
        </w:rPr>
        <w:t xml:space="preserve"> на </w:t>
      </w:r>
      <w:hyperlink r:id="rId46" w:tooltip="Ленфильм" w:history="1">
        <w:r w:rsidR="00686385" w:rsidRPr="000C6B12">
          <w:rPr>
            <w:rFonts w:ascii="Times New Roman" w:hAnsi="Times New Roman"/>
            <w:spacing w:val="-2"/>
            <w:sz w:val="24"/>
            <w:szCs w:val="24"/>
            <w:u w:val="single"/>
          </w:rPr>
          <w:t>киностудии «Ленфильм»</w:t>
        </w:r>
      </w:hyperlink>
      <w:r w:rsidR="00686385" w:rsidRPr="000C6B12">
        <w:rPr>
          <w:rFonts w:ascii="Times New Roman" w:hAnsi="Times New Roman"/>
          <w:spacing w:val="-2"/>
          <w:sz w:val="24"/>
          <w:szCs w:val="24"/>
        </w:rPr>
        <w:t xml:space="preserve"> режиссёром </w:t>
      </w:r>
      <w:hyperlink r:id="rId47" w:tooltip="Полока, Геннадий Иванович" w:history="1">
        <w:r w:rsidR="00686385" w:rsidRPr="000C6B12">
          <w:rPr>
            <w:rFonts w:ascii="Times New Roman" w:hAnsi="Times New Roman"/>
            <w:spacing w:val="-2"/>
            <w:sz w:val="24"/>
            <w:szCs w:val="24"/>
            <w:u w:val="single"/>
          </w:rPr>
          <w:t>Геннадием Полокой</w:t>
        </w:r>
      </w:hyperlink>
      <w:r w:rsidR="00686385" w:rsidRPr="000C6B12">
        <w:rPr>
          <w:rFonts w:ascii="Times New Roman" w:hAnsi="Times New Roman"/>
          <w:sz w:val="24"/>
          <w:szCs w:val="24"/>
        </w:rPr>
        <w:t>.</w:t>
      </w:r>
    </w:p>
    <w:p w:rsidR="00686385" w:rsidRPr="00686385" w:rsidRDefault="00740D5B" w:rsidP="00B30F97">
      <w:pPr>
        <w:numPr>
          <w:ilvl w:val="0"/>
          <w:numId w:val="19"/>
        </w:numPr>
        <w:tabs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686385" w:rsidRPr="000C6B12">
          <w:rPr>
            <w:rFonts w:ascii="Times New Roman" w:eastAsia="Times New Roman" w:hAnsi="Times New Roman"/>
            <w:sz w:val="24"/>
            <w:szCs w:val="24"/>
            <w:u w:val="single"/>
          </w:rPr>
          <w:t>https://youtu.be/-qP4-uzSfB8</w:t>
        </w:r>
      </w:hyperlink>
      <w:r w:rsidR="00686385" w:rsidRPr="000C6B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86385" w:rsidRPr="000C6B12">
        <w:rPr>
          <w:rFonts w:ascii="Times New Roman" w:hAnsi="Times New Roman"/>
          <w:sz w:val="24"/>
          <w:szCs w:val="24"/>
        </w:rPr>
        <w:t xml:space="preserve">Флаги на башнях. Режиссер: Абрам Народицкий Автор </w:t>
      </w:r>
      <w:r w:rsidR="00686385" w:rsidRPr="00686385">
        <w:rPr>
          <w:rFonts w:ascii="Times New Roman" w:hAnsi="Times New Roman"/>
          <w:sz w:val="24"/>
          <w:szCs w:val="24"/>
        </w:rPr>
        <w:t>сценария: Иосиф Маневич</w:t>
      </w:r>
    </w:p>
    <w:p w:rsidR="00577B9A" w:rsidRPr="00686385" w:rsidRDefault="00577B9A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B9A" w:rsidRPr="00686385" w:rsidRDefault="00846677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2EC9" w:rsidRPr="00686385">
        <w:rPr>
          <w:rFonts w:ascii="Times New Roman" w:hAnsi="Times New Roman"/>
          <w:b/>
          <w:sz w:val="24"/>
          <w:szCs w:val="24"/>
        </w:rPr>
        <w:t>. Формы и критерии оценивания учебной деятельности аспиранта</w:t>
      </w:r>
    </w:p>
    <w:p w:rsidR="00577B9A" w:rsidRPr="00686385" w:rsidRDefault="00C02E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86385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577B9A" w:rsidRPr="00686385" w:rsidRDefault="00C02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86385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77B9A" w:rsidRPr="00686385" w:rsidRDefault="00577B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77B9A" w:rsidRPr="00686385" w:rsidRDefault="00C02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385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686385" w:rsidRPr="00686385" w:rsidRDefault="00686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385" w:rsidRPr="000C6B12" w:rsidRDefault="00686385" w:rsidP="00686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385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</w:t>
      </w:r>
      <w:r w:rsidRPr="000C6B12">
        <w:rPr>
          <w:rFonts w:ascii="Times New Roman" w:hAnsi="Times New Roman"/>
          <w:b/>
          <w:sz w:val="24"/>
          <w:szCs w:val="24"/>
        </w:rPr>
        <w:t>ваемости обучающегося</w:t>
      </w:r>
    </w:p>
    <w:p w:rsidR="00686385" w:rsidRPr="000C6B12" w:rsidRDefault="00686385" w:rsidP="00686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B12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50"/>
        <w:gridCol w:w="1651"/>
        <w:gridCol w:w="1651"/>
        <w:gridCol w:w="1651"/>
        <w:gridCol w:w="1651"/>
      </w:tblGrid>
      <w:tr w:rsidR="00686385" w:rsidRPr="000C6B12" w:rsidTr="00443ABE">
        <w:trPr>
          <w:trHeight w:val="313"/>
        </w:trPr>
        <w:tc>
          <w:tcPr>
            <w:tcW w:w="702" w:type="pct"/>
            <w:vMerge w:val="restar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808" w:type="pct"/>
            <w:vMerge w:val="restar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3490" w:type="pct"/>
            <w:gridSpan w:val="4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686385" w:rsidRPr="000C6B12" w:rsidTr="00443ABE">
        <w:trPr>
          <w:trHeight w:val="841"/>
        </w:trPr>
        <w:tc>
          <w:tcPr>
            <w:tcW w:w="702" w:type="pct"/>
            <w:vMerge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872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800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945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686385" w:rsidRPr="000C6B12" w:rsidTr="00443ABE">
        <w:tc>
          <w:tcPr>
            <w:tcW w:w="702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8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800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94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686385" w:rsidRPr="000C6B12" w:rsidTr="00443ABE">
        <w:tc>
          <w:tcPr>
            <w:tcW w:w="702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808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800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94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86385" w:rsidRPr="000C6B12" w:rsidTr="00443ABE">
        <w:tc>
          <w:tcPr>
            <w:tcW w:w="702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808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мотивационной готовности к самообразованию, саморазвитию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мотивационной готовности к самообразованию, саморазвитию</w:t>
            </w:r>
          </w:p>
        </w:tc>
        <w:tc>
          <w:tcPr>
            <w:tcW w:w="800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мотивационной готовности к самообразованию, саморазвитию</w:t>
            </w:r>
          </w:p>
        </w:tc>
        <w:tc>
          <w:tcPr>
            <w:tcW w:w="94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мотивационной готовности к самообразованию, саморазвитию</w:t>
            </w:r>
          </w:p>
        </w:tc>
      </w:tr>
      <w:tr w:rsidR="00686385" w:rsidRPr="000C6B12" w:rsidTr="00443ABE">
        <w:tc>
          <w:tcPr>
            <w:tcW w:w="702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808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872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800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94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686385" w:rsidRPr="000C6B12" w:rsidRDefault="00686385" w:rsidP="00686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6385" w:rsidRPr="000C6B12" w:rsidRDefault="00686385" w:rsidP="00686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B12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474"/>
        <w:gridCol w:w="4898"/>
      </w:tblGrid>
      <w:tr w:rsidR="00686385" w:rsidRPr="000C6B12" w:rsidTr="00443ABE">
        <w:tc>
          <w:tcPr>
            <w:tcW w:w="710" w:type="pct"/>
            <w:vMerge w:val="restar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3" w:name="_Hlk528792726"/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655" w:type="pct"/>
            <w:vMerge w:val="restar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3635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686385" w:rsidRPr="000C6B12" w:rsidTr="00443ABE">
        <w:tc>
          <w:tcPr>
            <w:tcW w:w="710" w:type="pct"/>
            <w:vMerge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Зачет/</w:t>
            </w:r>
          </w:p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/>
                <w:sz w:val="24"/>
                <w:szCs w:val="24"/>
              </w:rPr>
              <w:t>экзамен, дифференцированный зачет</w:t>
            </w:r>
          </w:p>
        </w:tc>
      </w:tr>
      <w:tr w:rsidR="00686385" w:rsidRPr="000C6B12" w:rsidTr="00443ABE">
        <w:tc>
          <w:tcPr>
            <w:tcW w:w="710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65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3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</w:t>
            </w: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оценки качества своей профессиональной деятельности</w:t>
            </w:r>
          </w:p>
        </w:tc>
      </w:tr>
      <w:tr w:rsidR="00686385" w:rsidRPr="000C6B12" w:rsidTr="00443ABE">
        <w:tc>
          <w:tcPr>
            <w:tcW w:w="710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5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63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86385" w:rsidRPr="000C6B12" w:rsidTr="00443ABE">
        <w:tc>
          <w:tcPr>
            <w:tcW w:w="710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65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63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686385" w:rsidRPr="000C6B12" w:rsidTr="00443ABE">
        <w:tc>
          <w:tcPr>
            <w:tcW w:w="710" w:type="pct"/>
            <w:vAlign w:val="center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65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не зачтено/ </w:t>
            </w:r>
          </w:p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hAnsi="Times New Roman"/>
                <w:sz w:val="24"/>
                <w:szCs w:val="24"/>
              </w:rPr>
              <w:t xml:space="preserve">Неудовлетворительно  </w:t>
            </w:r>
          </w:p>
        </w:tc>
        <w:tc>
          <w:tcPr>
            <w:tcW w:w="3635" w:type="pct"/>
          </w:tcPr>
          <w:p w:rsidR="00686385" w:rsidRPr="000C6B12" w:rsidRDefault="00686385" w:rsidP="00443A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  <w:bookmarkEnd w:id="53"/>
    </w:tbl>
    <w:p w:rsidR="00686385" w:rsidRPr="00FF53B9" w:rsidRDefault="0068638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6947"/>
      </w:tblGrid>
      <w:tr w:rsidR="00577B9A" w:rsidRPr="00686385" w:rsidTr="0068638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577B9A" w:rsidRPr="00686385" w:rsidTr="0068638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577B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7B9A" w:rsidRPr="00686385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86385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6385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77B9A" w:rsidRPr="00686385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86385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</w:t>
            </w:r>
            <w:r w:rsidRPr="00686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определения проблем и потребностей в конкретной области профессиональной деятельности</w:t>
            </w:r>
          </w:p>
        </w:tc>
      </w:tr>
      <w:tr w:rsidR="00577B9A" w:rsidRPr="00686385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86385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77B9A" w:rsidRPr="00686385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86385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86385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85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010A0C" w:rsidRPr="00686385" w:rsidRDefault="00010A0C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9A" w:rsidRPr="00686385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686385">
        <w:rPr>
          <w:rFonts w:ascii="Times New Roman" w:hAnsi="Times New Roman"/>
          <w:b/>
          <w:sz w:val="24"/>
          <w:szCs w:val="24"/>
        </w:rPr>
        <w:t>1</w:t>
      </w:r>
      <w:r w:rsidR="00846677">
        <w:rPr>
          <w:rFonts w:ascii="Times New Roman" w:hAnsi="Times New Roman"/>
          <w:b/>
          <w:sz w:val="24"/>
          <w:szCs w:val="24"/>
        </w:rPr>
        <w:t>1</w:t>
      </w:r>
      <w:r w:rsidRPr="00686385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577B9A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B9A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5B" w:rsidRDefault="00740D5B">
      <w:pPr>
        <w:spacing w:after="0" w:line="240" w:lineRule="auto"/>
      </w:pPr>
      <w:r>
        <w:separator/>
      </w:r>
    </w:p>
  </w:endnote>
  <w:endnote w:type="continuationSeparator" w:id="0">
    <w:p w:rsidR="00740D5B" w:rsidRDefault="0074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221343" w:rsidRDefault="00221343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6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1343" w:rsidRDefault="002213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221343" w:rsidRDefault="00221343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1343" w:rsidRDefault="002213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5B" w:rsidRDefault="00740D5B">
      <w:pPr>
        <w:spacing w:after="0" w:line="240" w:lineRule="auto"/>
      </w:pPr>
      <w:r>
        <w:separator/>
      </w:r>
    </w:p>
  </w:footnote>
  <w:footnote w:type="continuationSeparator" w:id="0">
    <w:p w:rsidR="00740D5B" w:rsidRDefault="0074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43" w:rsidRDefault="00221343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221343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221343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Pr="00E42F2A" w:rsidRDefault="00221343" w:rsidP="00E42F2A">
          <w:pPr>
            <w:pStyle w:val="ac"/>
            <w:spacing w:after="0"/>
            <w:jc w:val="both"/>
          </w:pPr>
          <w:r>
            <w:t>Рабочая программа учебной дисциплины 2.1.3 «</w:t>
          </w:r>
          <w:r w:rsidRPr="00591CBB">
            <w:rPr>
              <w:rFonts w:eastAsiaTheme="minorEastAsia" w:cstheme="minorBidi"/>
            </w:rPr>
            <w:t>Общая педагогика, история педагогики и образования</w:t>
          </w:r>
          <w:r>
            <w:t xml:space="preserve">» для научной специальности </w:t>
          </w:r>
          <w:r w:rsidRPr="00591CBB">
            <w:rPr>
              <w:rFonts w:eastAsiaTheme="minorEastAsia" w:cstheme="minorBidi"/>
            </w:rPr>
            <w:t>5.8.1. Общая педагогика, история педагогики и образования</w:t>
          </w:r>
        </w:p>
      </w:tc>
    </w:tr>
  </w:tbl>
  <w:p w:rsidR="00221343" w:rsidRDefault="00221343" w:rsidP="002F6B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43" w:rsidRDefault="00221343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221343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221343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1343" w:rsidRDefault="00221343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221343" w:rsidRDefault="002213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3DB"/>
    <w:multiLevelType w:val="hybridMultilevel"/>
    <w:tmpl w:val="E64E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3B3"/>
    <w:multiLevelType w:val="hybridMultilevel"/>
    <w:tmpl w:val="CE2865BC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E4A"/>
    <w:multiLevelType w:val="hybridMultilevel"/>
    <w:tmpl w:val="8EB2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109"/>
    <w:multiLevelType w:val="hybridMultilevel"/>
    <w:tmpl w:val="09A68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24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808BD3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F7D87"/>
    <w:multiLevelType w:val="hybridMultilevel"/>
    <w:tmpl w:val="1CFC4A1A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494"/>
    <w:multiLevelType w:val="hybridMultilevel"/>
    <w:tmpl w:val="73668D04"/>
    <w:lvl w:ilvl="0" w:tplc="DBF4C4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8C40C8"/>
    <w:multiLevelType w:val="hybridMultilevel"/>
    <w:tmpl w:val="44B2E7FE"/>
    <w:lvl w:ilvl="0" w:tplc="C28C0502">
      <w:start w:val="1"/>
      <w:numFmt w:val="bullet"/>
      <w:pStyle w:val="a"/>
      <w:lvlText w:val="●"/>
      <w:lvlJc w:val="left"/>
      <w:pPr>
        <w:ind w:left="1117" w:hanging="360"/>
      </w:pPr>
      <w:rPr>
        <w:rFonts w:ascii="Times New Roman" w:hAnsi="Times New Roman" w:hint="default"/>
        <w:color w:val="808080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7694AA9"/>
    <w:multiLevelType w:val="hybridMultilevel"/>
    <w:tmpl w:val="1466E808"/>
    <w:lvl w:ilvl="0" w:tplc="8604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226D9"/>
    <w:multiLevelType w:val="hybridMultilevel"/>
    <w:tmpl w:val="F664DEB8"/>
    <w:lvl w:ilvl="0" w:tplc="8604E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4DD"/>
    <w:multiLevelType w:val="hybridMultilevel"/>
    <w:tmpl w:val="C7FE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0FD5"/>
    <w:multiLevelType w:val="hybridMultilevel"/>
    <w:tmpl w:val="290C0DFC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10CB"/>
    <w:multiLevelType w:val="hybridMultilevel"/>
    <w:tmpl w:val="6FA2219E"/>
    <w:lvl w:ilvl="0" w:tplc="426A5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F0D"/>
    <w:multiLevelType w:val="hybridMultilevel"/>
    <w:tmpl w:val="2488FF44"/>
    <w:lvl w:ilvl="0" w:tplc="484C18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66027D"/>
    <w:multiLevelType w:val="hybridMultilevel"/>
    <w:tmpl w:val="5B8C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A6D09"/>
    <w:multiLevelType w:val="hybridMultilevel"/>
    <w:tmpl w:val="C0889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83AA6"/>
    <w:multiLevelType w:val="hybridMultilevel"/>
    <w:tmpl w:val="4206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D93B93"/>
    <w:multiLevelType w:val="hybridMultilevel"/>
    <w:tmpl w:val="742ADA1C"/>
    <w:lvl w:ilvl="0" w:tplc="4808B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70A"/>
    <w:multiLevelType w:val="hybridMultilevel"/>
    <w:tmpl w:val="C288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77B4A"/>
    <w:multiLevelType w:val="multilevel"/>
    <w:tmpl w:val="678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3350D"/>
    <w:multiLevelType w:val="hybridMultilevel"/>
    <w:tmpl w:val="ED1AC5E2"/>
    <w:lvl w:ilvl="0" w:tplc="484C18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1F66AB"/>
    <w:multiLevelType w:val="hybridMultilevel"/>
    <w:tmpl w:val="D49CEABE"/>
    <w:lvl w:ilvl="0" w:tplc="484C1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3E001A"/>
    <w:multiLevelType w:val="hybridMultilevel"/>
    <w:tmpl w:val="AE40398A"/>
    <w:lvl w:ilvl="0" w:tplc="E10C475E">
      <w:start w:val="1"/>
      <w:numFmt w:val="decimal"/>
      <w:lvlText w:val="%1."/>
      <w:lvlJc w:val="left"/>
      <w:pPr>
        <w:tabs>
          <w:tab w:val="num" w:pos="705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FDC1875"/>
    <w:multiLevelType w:val="hybridMultilevel"/>
    <w:tmpl w:val="9A88DD3C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4" w15:restartNumberingAfterBreak="0">
    <w:nsid w:val="41812DA7"/>
    <w:multiLevelType w:val="hybridMultilevel"/>
    <w:tmpl w:val="B1B85598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pStyle w:val="a0"/>
      <w:lvlText w:val="%2."/>
      <w:lvlJc w:val="left"/>
      <w:pPr>
        <w:ind w:left="1185" w:hanging="4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D42D17"/>
    <w:multiLevelType w:val="hybridMultilevel"/>
    <w:tmpl w:val="13C6E630"/>
    <w:lvl w:ilvl="0" w:tplc="1ACECB4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A3037"/>
    <w:multiLevelType w:val="hybridMultilevel"/>
    <w:tmpl w:val="D0E2F4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F24C7"/>
    <w:multiLevelType w:val="hybridMultilevel"/>
    <w:tmpl w:val="1DC45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07ADB"/>
    <w:multiLevelType w:val="hybridMultilevel"/>
    <w:tmpl w:val="D396E330"/>
    <w:lvl w:ilvl="0" w:tplc="DBF4C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A4B54F9"/>
    <w:multiLevelType w:val="hybridMultilevel"/>
    <w:tmpl w:val="718A48B0"/>
    <w:lvl w:ilvl="0" w:tplc="E886123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5240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D48138F"/>
    <w:multiLevelType w:val="hybridMultilevel"/>
    <w:tmpl w:val="FA0A0E9A"/>
    <w:lvl w:ilvl="0" w:tplc="484C1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C15B1D"/>
    <w:multiLevelType w:val="hybridMultilevel"/>
    <w:tmpl w:val="9974A7D4"/>
    <w:lvl w:ilvl="0" w:tplc="FFFFFFFF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935EAE"/>
    <w:multiLevelType w:val="hybridMultilevel"/>
    <w:tmpl w:val="C460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79"/>
    <w:multiLevelType w:val="hybridMultilevel"/>
    <w:tmpl w:val="D624E2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7441D92"/>
    <w:multiLevelType w:val="multilevel"/>
    <w:tmpl w:val="39A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D3198F"/>
    <w:multiLevelType w:val="hybridMultilevel"/>
    <w:tmpl w:val="6DBE7126"/>
    <w:lvl w:ilvl="0" w:tplc="8604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7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6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AF9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C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0C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E6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CF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407B29"/>
    <w:multiLevelType w:val="hybridMultilevel"/>
    <w:tmpl w:val="30048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74F08"/>
    <w:multiLevelType w:val="hybridMultilevel"/>
    <w:tmpl w:val="54BAE866"/>
    <w:lvl w:ilvl="0" w:tplc="484C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61B0A"/>
    <w:multiLevelType w:val="hybridMultilevel"/>
    <w:tmpl w:val="0ED4457E"/>
    <w:lvl w:ilvl="0" w:tplc="8604E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74E0D"/>
    <w:multiLevelType w:val="hybridMultilevel"/>
    <w:tmpl w:val="742ADA1C"/>
    <w:lvl w:ilvl="0" w:tplc="4808B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87994"/>
    <w:multiLevelType w:val="hybridMultilevel"/>
    <w:tmpl w:val="E0A0D808"/>
    <w:lvl w:ilvl="0" w:tplc="8604E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2A618A"/>
    <w:multiLevelType w:val="hybridMultilevel"/>
    <w:tmpl w:val="4C5498CA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E4AAC"/>
    <w:multiLevelType w:val="hybridMultilevel"/>
    <w:tmpl w:val="D3B8C430"/>
    <w:lvl w:ilvl="0" w:tplc="484C1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D54197"/>
    <w:multiLevelType w:val="hybridMultilevel"/>
    <w:tmpl w:val="24DE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D65B4A"/>
    <w:multiLevelType w:val="hybridMultilevel"/>
    <w:tmpl w:val="DBF4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93D75"/>
    <w:multiLevelType w:val="hybridMultilevel"/>
    <w:tmpl w:val="B67654F0"/>
    <w:lvl w:ilvl="0" w:tplc="7006F084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47" w15:restartNumberingAfterBreak="0">
    <w:nsid w:val="71CB5128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7E5F19"/>
    <w:multiLevelType w:val="hybridMultilevel"/>
    <w:tmpl w:val="0944C068"/>
    <w:lvl w:ilvl="0" w:tplc="484C18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5046A44"/>
    <w:multiLevelType w:val="hybridMultilevel"/>
    <w:tmpl w:val="F3A825C0"/>
    <w:lvl w:ilvl="0" w:tplc="484C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575EC2"/>
    <w:multiLevelType w:val="hybridMultilevel"/>
    <w:tmpl w:val="2A2C3B5C"/>
    <w:lvl w:ilvl="0" w:tplc="3EB05C4A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742DE"/>
    <w:multiLevelType w:val="hybridMultilevel"/>
    <w:tmpl w:val="CE2865BC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B4B87"/>
    <w:multiLevelType w:val="hybridMultilevel"/>
    <w:tmpl w:val="6FAA6D06"/>
    <w:lvl w:ilvl="0" w:tplc="2C062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A460A"/>
    <w:multiLevelType w:val="hybridMultilevel"/>
    <w:tmpl w:val="81ECB620"/>
    <w:lvl w:ilvl="0" w:tplc="274C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8F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4663C"/>
    <w:multiLevelType w:val="hybridMultilevel"/>
    <w:tmpl w:val="A7C2591E"/>
    <w:lvl w:ilvl="0" w:tplc="3EB05C4A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F007B60"/>
    <w:multiLevelType w:val="hybridMultilevel"/>
    <w:tmpl w:val="2AEE4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30"/>
  </w:num>
  <w:num w:numId="4">
    <w:abstractNumId w:val="6"/>
  </w:num>
  <w:num w:numId="5">
    <w:abstractNumId w:val="24"/>
  </w:num>
  <w:num w:numId="6">
    <w:abstractNumId w:val="36"/>
  </w:num>
  <w:num w:numId="7">
    <w:abstractNumId w:val="1"/>
  </w:num>
  <w:num w:numId="8">
    <w:abstractNumId w:val="51"/>
  </w:num>
  <w:num w:numId="9">
    <w:abstractNumId w:val="27"/>
  </w:num>
  <w:num w:numId="10">
    <w:abstractNumId w:val="17"/>
  </w:num>
  <w:num w:numId="11">
    <w:abstractNumId w:val="18"/>
  </w:num>
  <w:num w:numId="12">
    <w:abstractNumId w:val="26"/>
  </w:num>
  <w:num w:numId="13">
    <w:abstractNumId w:val="33"/>
  </w:num>
  <w:num w:numId="14">
    <w:abstractNumId w:val="16"/>
  </w:num>
  <w:num w:numId="15">
    <w:abstractNumId w:val="4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7"/>
  </w:num>
  <w:num w:numId="19">
    <w:abstractNumId w:val="45"/>
  </w:num>
  <w:num w:numId="20">
    <w:abstractNumId w:val="46"/>
  </w:num>
  <w:num w:numId="21">
    <w:abstractNumId w:val="48"/>
  </w:num>
  <w:num w:numId="22">
    <w:abstractNumId w:val="9"/>
  </w:num>
  <w:num w:numId="23">
    <w:abstractNumId w:val="0"/>
  </w:num>
  <w:num w:numId="24">
    <w:abstractNumId w:val="50"/>
  </w:num>
  <w:num w:numId="25">
    <w:abstractNumId w:val="54"/>
  </w:num>
  <w:num w:numId="26">
    <w:abstractNumId w:val="11"/>
  </w:num>
  <w:num w:numId="27">
    <w:abstractNumId w:val="56"/>
  </w:num>
  <w:num w:numId="28">
    <w:abstractNumId w:val="32"/>
  </w:num>
  <w:num w:numId="29">
    <w:abstractNumId w:val="3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3"/>
  </w:num>
  <w:num w:numId="3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1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38"/>
  </w:num>
  <w:num w:numId="49">
    <w:abstractNumId w:val="41"/>
  </w:num>
  <w:num w:numId="50">
    <w:abstractNumId w:val="52"/>
  </w:num>
  <w:num w:numId="51">
    <w:abstractNumId w:val="39"/>
  </w:num>
  <w:num w:numId="52">
    <w:abstractNumId w:val="8"/>
  </w:num>
  <w:num w:numId="53">
    <w:abstractNumId w:val="42"/>
  </w:num>
  <w:num w:numId="54">
    <w:abstractNumId w:val="4"/>
  </w:num>
  <w:num w:numId="55">
    <w:abstractNumId w:val="25"/>
  </w:num>
  <w:num w:numId="56">
    <w:abstractNumId w:val="22"/>
  </w:num>
  <w:num w:numId="57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010A0C"/>
    <w:rsid w:val="00045EFA"/>
    <w:rsid w:val="000A2871"/>
    <w:rsid w:val="000A3DE1"/>
    <w:rsid w:val="0010152B"/>
    <w:rsid w:val="00105CFB"/>
    <w:rsid w:val="001148A9"/>
    <w:rsid w:val="0013777E"/>
    <w:rsid w:val="001C13FB"/>
    <w:rsid w:val="001C5EA7"/>
    <w:rsid w:val="001E28DE"/>
    <w:rsid w:val="00221343"/>
    <w:rsid w:val="0023192E"/>
    <w:rsid w:val="002536A0"/>
    <w:rsid w:val="002811D9"/>
    <w:rsid w:val="002A15A2"/>
    <w:rsid w:val="002F58B4"/>
    <w:rsid w:val="002F6BE9"/>
    <w:rsid w:val="00302ABF"/>
    <w:rsid w:val="003619D1"/>
    <w:rsid w:val="003645F6"/>
    <w:rsid w:val="003667AB"/>
    <w:rsid w:val="003844CA"/>
    <w:rsid w:val="003A0587"/>
    <w:rsid w:val="003E285E"/>
    <w:rsid w:val="0041676E"/>
    <w:rsid w:val="00435A21"/>
    <w:rsid w:val="004A67AE"/>
    <w:rsid w:val="004D228E"/>
    <w:rsid w:val="004F7611"/>
    <w:rsid w:val="00502DDF"/>
    <w:rsid w:val="00552AED"/>
    <w:rsid w:val="00577B9A"/>
    <w:rsid w:val="005A52DC"/>
    <w:rsid w:val="005C1B39"/>
    <w:rsid w:val="0062754F"/>
    <w:rsid w:val="00642913"/>
    <w:rsid w:val="0066764A"/>
    <w:rsid w:val="00686385"/>
    <w:rsid w:val="00692733"/>
    <w:rsid w:val="006A0634"/>
    <w:rsid w:val="006C4A50"/>
    <w:rsid w:val="006E4CD4"/>
    <w:rsid w:val="007024EB"/>
    <w:rsid w:val="00740D5B"/>
    <w:rsid w:val="0076253E"/>
    <w:rsid w:val="007716B2"/>
    <w:rsid w:val="00784CB9"/>
    <w:rsid w:val="0079018E"/>
    <w:rsid w:val="007C0C8E"/>
    <w:rsid w:val="007C75C5"/>
    <w:rsid w:val="007D1D7C"/>
    <w:rsid w:val="007D2535"/>
    <w:rsid w:val="00846677"/>
    <w:rsid w:val="008477F8"/>
    <w:rsid w:val="008D1E3A"/>
    <w:rsid w:val="008E1E3E"/>
    <w:rsid w:val="008F7829"/>
    <w:rsid w:val="00930AAB"/>
    <w:rsid w:val="009413D5"/>
    <w:rsid w:val="00954B3A"/>
    <w:rsid w:val="009A3A4E"/>
    <w:rsid w:val="009D076C"/>
    <w:rsid w:val="009D21A3"/>
    <w:rsid w:val="009D531C"/>
    <w:rsid w:val="009E7805"/>
    <w:rsid w:val="00A06062"/>
    <w:rsid w:val="00A24E0F"/>
    <w:rsid w:val="00A324A5"/>
    <w:rsid w:val="00AA258A"/>
    <w:rsid w:val="00AA4E2C"/>
    <w:rsid w:val="00B30F97"/>
    <w:rsid w:val="00B44412"/>
    <w:rsid w:val="00B66DA9"/>
    <w:rsid w:val="00B742BB"/>
    <w:rsid w:val="00B858AB"/>
    <w:rsid w:val="00B867F8"/>
    <w:rsid w:val="00BB0566"/>
    <w:rsid w:val="00C02EC9"/>
    <w:rsid w:val="00C05501"/>
    <w:rsid w:val="00C0738C"/>
    <w:rsid w:val="00C209B4"/>
    <w:rsid w:val="00C43F00"/>
    <w:rsid w:val="00C5182F"/>
    <w:rsid w:val="00C52684"/>
    <w:rsid w:val="00C6004F"/>
    <w:rsid w:val="00CA4625"/>
    <w:rsid w:val="00CA5B9C"/>
    <w:rsid w:val="00CB259A"/>
    <w:rsid w:val="00D079D1"/>
    <w:rsid w:val="00D20EE4"/>
    <w:rsid w:val="00D35AC4"/>
    <w:rsid w:val="00D40368"/>
    <w:rsid w:val="00DC3C82"/>
    <w:rsid w:val="00DF7349"/>
    <w:rsid w:val="00E27ED8"/>
    <w:rsid w:val="00E42F2A"/>
    <w:rsid w:val="00E61A0F"/>
    <w:rsid w:val="00E64867"/>
    <w:rsid w:val="00E710F7"/>
    <w:rsid w:val="00E96FE6"/>
    <w:rsid w:val="00EC7C61"/>
    <w:rsid w:val="00F32C49"/>
    <w:rsid w:val="00FB72EA"/>
    <w:rsid w:val="00FC232C"/>
    <w:rsid w:val="00FF1CA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CFFD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1"/>
    <w:link w:val="11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1343"/>
    <w:pPr>
      <w:keepNext/>
      <w:keepLines/>
      <w:suppressAutoHyphens w:val="0"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213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65784"/>
    <w:rPr>
      <w:rFonts w:ascii="Calibri" w:eastAsia="Calibri" w:hAnsi="Calibri" w:cs="Times New Roman"/>
    </w:rPr>
  </w:style>
  <w:style w:type="paragraph" w:styleId="a6">
    <w:name w:val="header"/>
    <w:basedOn w:val="a1"/>
    <w:link w:val="a5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character" w:customStyle="1" w:styleId="a7">
    <w:name w:val="Нижний колонтитул Знак"/>
    <w:basedOn w:val="a2"/>
    <w:link w:val="a8"/>
    <w:uiPriority w:val="99"/>
    <w:qFormat/>
    <w:rsid w:val="00965784"/>
    <w:rPr>
      <w:rFonts w:eastAsiaTheme="minorEastAsia"/>
      <w:lang w:eastAsia="ru-RU"/>
    </w:rPr>
  </w:style>
  <w:style w:type="paragraph" w:styleId="a8">
    <w:name w:val="footer"/>
    <w:basedOn w:val="a1"/>
    <w:link w:val="a7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2"/>
    <w:link w:val="aa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1"/>
    <w:link w:val="a9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бычный (веб) Знак"/>
    <w:basedOn w:val="a2"/>
    <w:link w:val="ac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1"/>
    <w:link w:val="ab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2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5">
    <w:name w:val="Я_Загол_2 Знак"/>
    <w:basedOn w:val="ab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paragraph" w:customStyle="1" w:styleId="26">
    <w:name w:val="Я_Загол_2"/>
    <w:basedOn w:val="ac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character" w:customStyle="1" w:styleId="ad">
    <w:name w:val="Я_Текст Знак"/>
    <w:basedOn w:val="a2"/>
    <w:link w:val="ae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paragraph" w:customStyle="1" w:styleId="ae">
    <w:name w:val="Я_Текст"/>
    <w:basedOn w:val="a1"/>
    <w:link w:val="ad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character" w:customStyle="1" w:styleId="12">
    <w:name w:val="Я_Загол_1 Знак"/>
    <w:basedOn w:val="a2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paragraph" w:customStyle="1" w:styleId="13">
    <w:name w:val="Я_Загол_1"/>
    <w:basedOn w:val="a1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character" w:customStyle="1" w:styleId="af">
    <w:name w:val="Я_Загол Знак"/>
    <w:basedOn w:val="a2"/>
    <w:link w:val="af0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paragraph" w:customStyle="1" w:styleId="af0">
    <w:name w:val="Я_Загол"/>
    <w:basedOn w:val="a1"/>
    <w:link w:val="af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character" w:customStyle="1" w:styleId="-0">
    <w:name w:val="Я_Лит-ра_Нум Знак"/>
    <w:basedOn w:val="ad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paragraph" w:customStyle="1" w:styleId="-">
    <w:name w:val="Я_Лит-ра_Нум"/>
    <w:basedOn w:val="ae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styleId="af1">
    <w:name w:val="Hyperlink"/>
    <w:basedOn w:val="a2"/>
    <w:uiPriority w:val="99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F36FB0"/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2">
    <w:name w:val="Текст выноски Знак"/>
    <w:basedOn w:val="a2"/>
    <w:link w:val="af3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1"/>
    <w:link w:val="af2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paragraph" w:styleId="af5">
    <w:name w:val="Title"/>
    <w:basedOn w:val="a1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a"/>
    <w:uiPriority w:val="99"/>
    <w:rPr>
      <w:rFonts w:cs="Mangal"/>
    </w:rPr>
  </w:style>
  <w:style w:type="paragraph" w:styleId="af7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1"/>
    <w:qFormat/>
    <w:pPr>
      <w:suppressLineNumbers/>
    </w:pPr>
    <w:rPr>
      <w:rFonts w:cs="Mangal"/>
    </w:rPr>
  </w:style>
  <w:style w:type="paragraph" w:customStyle="1" w:styleId="af9">
    <w:name w:val="Колонтитул"/>
    <w:basedOn w:val="a1"/>
    <w:qFormat/>
  </w:style>
  <w:style w:type="paragraph" w:customStyle="1" w:styleId="14">
    <w:name w:val="Абзац списка1"/>
    <w:basedOn w:val="a1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a">
    <w:name w:val="Прижатый влево"/>
    <w:basedOn w:val="a1"/>
    <w:next w:val="a1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Абзац списка2"/>
    <w:basedOn w:val="a1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1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b">
    <w:name w:val="List Paragraph"/>
    <w:basedOn w:val="a1"/>
    <w:link w:val="afc"/>
    <w:uiPriority w:val="34"/>
    <w:qFormat/>
    <w:rsid w:val="008B1421"/>
    <w:pPr>
      <w:ind w:left="720"/>
      <w:contextualSpacing/>
    </w:pPr>
  </w:style>
  <w:style w:type="character" w:customStyle="1" w:styleId="afc">
    <w:name w:val="Абзац списка Знак"/>
    <w:basedOn w:val="a2"/>
    <w:link w:val="afb"/>
    <w:uiPriority w:val="34"/>
    <w:rsid w:val="00221343"/>
    <w:rPr>
      <w:rFonts w:ascii="Calibri" w:eastAsiaTheme="minorEastAsia" w:hAnsi="Calibri"/>
      <w:lang w:eastAsia="ru-RU"/>
    </w:rPr>
  </w:style>
  <w:style w:type="paragraph" w:customStyle="1" w:styleId="31">
    <w:name w:val="Стиль Заголовок 3 + По центру"/>
    <w:basedOn w:val="3"/>
    <w:next w:val="af5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d">
    <w:name w:val="Table Grid"/>
    <w:basedOn w:val="a3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Я_Текст_список"/>
    <w:basedOn w:val="ae"/>
    <w:link w:val="aff"/>
    <w:rsid w:val="009D531C"/>
    <w:pPr>
      <w:tabs>
        <w:tab w:val="left" w:pos="567"/>
      </w:tabs>
      <w:suppressAutoHyphens w:val="0"/>
      <w:autoSpaceDE w:val="0"/>
      <w:autoSpaceDN w:val="0"/>
      <w:adjustRightInd w:val="0"/>
      <w:ind w:firstLine="0"/>
    </w:pPr>
    <w:rPr>
      <w:rFonts w:ascii="Cambria" w:eastAsia="MS Mincho" w:hAnsi="Cambria" w:cs="Cambria"/>
      <w:kern w:val="20"/>
    </w:rPr>
  </w:style>
  <w:style w:type="character" w:customStyle="1" w:styleId="aff">
    <w:name w:val="Я_Текст_список Знак"/>
    <w:basedOn w:val="ad"/>
    <w:link w:val="afe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">
    <w:name w:val="Список точка"/>
    <w:basedOn w:val="a1"/>
    <w:rsid w:val="009D531C"/>
    <w:pPr>
      <w:widowControl w:val="0"/>
      <w:numPr>
        <w:numId w:val="4"/>
      </w:numPr>
      <w:suppressAutoHyphens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paragraph" w:customStyle="1" w:styleId="aff0">
    <w:name w:val="Я_Текст_Список_Жук"/>
    <w:basedOn w:val="a"/>
    <w:link w:val="aff1"/>
    <w:rsid w:val="009D531C"/>
    <w:pPr>
      <w:keepNext/>
      <w:suppressLineNumbers/>
      <w:tabs>
        <w:tab w:val="left" w:pos="567"/>
      </w:tabs>
      <w:ind w:left="0" w:firstLine="397"/>
      <w:jc w:val="both"/>
    </w:pPr>
    <w:rPr>
      <w:rFonts w:ascii="Cambria" w:hAnsi="Cambria" w:cs="Cambria"/>
      <w:kern w:val="20"/>
    </w:rPr>
  </w:style>
  <w:style w:type="character" w:customStyle="1" w:styleId="aff1">
    <w:name w:val="Я_Текст_Список_Жук Знак"/>
    <w:basedOn w:val="a2"/>
    <w:link w:val="aff0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0">
    <w:name w:val="Я_Интернет"/>
    <w:basedOn w:val="a1"/>
    <w:link w:val="aff2"/>
    <w:rsid w:val="003619D1"/>
    <w:pPr>
      <w:numPr>
        <w:ilvl w:val="1"/>
        <w:numId w:val="5"/>
      </w:numPr>
      <w:tabs>
        <w:tab w:val="left" w:pos="227"/>
        <w:tab w:val="left" w:pos="340"/>
        <w:tab w:val="left" w:pos="454"/>
      </w:tabs>
      <w:suppressAutoHyphens w:val="0"/>
      <w:spacing w:after="0" w:line="240" w:lineRule="auto"/>
      <w:ind w:left="567" w:hanging="567"/>
      <w:jc w:val="both"/>
      <w:outlineLvl w:val="1"/>
    </w:pPr>
    <w:rPr>
      <w:rFonts w:ascii="Cambria" w:eastAsia="MS Mincho" w:hAnsi="Cambria" w:cs="Cambria"/>
      <w:kern w:val="20"/>
      <w:sz w:val="20"/>
      <w:szCs w:val="20"/>
    </w:rPr>
  </w:style>
  <w:style w:type="character" w:customStyle="1" w:styleId="aff2">
    <w:name w:val="Я_Интернет Знак"/>
    <w:basedOn w:val="a2"/>
    <w:link w:val="a0"/>
    <w:locked/>
    <w:rsid w:val="003619D1"/>
    <w:rPr>
      <w:rFonts w:ascii="Cambria" w:eastAsia="MS Mincho" w:hAnsi="Cambria" w:cs="Cambria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next w:val="afd"/>
    <w:uiPriority w:val="59"/>
    <w:rsid w:val="00F32C4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3"/>
    <w:next w:val="afd"/>
    <w:uiPriority w:val="59"/>
    <w:rsid w:val="00FF53B9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3">
    <w:name w:val="Body Text Indent"/>
    <w:basedOn w:val="a1"/>
    <w:link w:val="aff4"/>
    <w:uiPriority w:val="99"/>
    <w:unhideWhenUsed/>
    <w:rsid w:val="00FF1CA8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FF1CA8"/>
    <w:rPr>
      <w:rFonts w:ascii="Calibri" w:eastAsiaTheme="minorEastAsia" w:hAnsi="Calibri"/>
      <w:lang w:eastAsia="ru-RU"/>
    </w:rPr>
  </w:style>
  <w:style w:type="paragraph" w:styleId="aff5">
    <w:name w:val="Block Text"/>
    <w:basedOn w:val="a1"/>
    <w:rsid w:val="00FF1CA8"/>
    <w:pPr>
      <w:suppressAutoHyphens w:val="0"/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ной текст (2) + Полужирный"/>
    <w:basedOn w:val="a2"/>
    <w:rsid w:val="00221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rapgenre1">
    <w:name w:val="wrap_genre1"/>
    <w:basedOn w:val="a1"/>
    <w:rsid w:val="00221343"/>
    <w:pPr>
      <w:suppressAutoHyphens w:val="0"/>
      <w:spacing w:before="100" w:beforeAutospacing="1" w:after="125" w:line="250" w:lineRule="atLeast"/>
    </w:pPr>
    <w:rPr>
      <w:rFonts w:ascii="Times New Roman" w:eastAsia="Times New Roman" w:hAnsi="Times New Roman" w:cs="Times New Roman"/>
      <w:color w:val="4C4C4C"/>
      <w:sz w:val="21"/>
      <w:szCs w:val="21"/>
    </w:rPr>
  </w:style>
  <w:style w:type="paragraph" w:styleId="29">
    <w:name w:val="Body Text 2"/>
    <w:basedOn w:val="a1"/>
    <w:link w:val="2a"/>
    <w:uiPriority w:val="99"/>
    <w:rsid w:val="00221343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a">
    <w:name w:val="Основной текст 2 Знак"/>
    <w:basedOn w:val="a2"/>
    <w:link w:val="29"/>
    <w:uiPriority w:val="99"/>
    <w:rsid w:val="0022134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1"/>
    <w:link w:val="33"/>
    <w:rsid w:val="0022134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rsid w:val="0022134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rsid w:val="00221343"/>
    <w:pPr>
      <w:widowControl w:val="0"/>
      <w:suppressAutoHyphens w:val="0"/>
      <w:autoSpaceDE w:val="0"/>
      <w:autoSpaceDN w:val="0"/>
      <w:adjustRightInd w:val="0"/>
      <w:spacing w:after="0" w:line="480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21343"/>
    <w:rPr>
      <w:rFonts w:ascii="Times New Roman" w:hAnsi="Times New Roman" w:cs="Times New Roman"/>
      <w:sz w:val="24"/>
      <w:szCs w:val="24"/>
    </w:rPr>
  </w:style>
  <w:style w:type="paragraph" w:styleId="2b">
    <w:name w:val="Body Text Indent 2"/>
    <w:basedOn w:val="a1"/>
    <w:link w:val="2c"/>
    <w:rsid w:val="00221343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с отступом 2 Знак"/>
    <w:basedOn w:val="a2"/>
    <w:link w:val="2b"/>
    <w:rsid w:val="00221343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1"/>
    <w:link w:val="35"/>
    <w:rsid w:val="0022134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2"/>
    <w:link w:val="34"/>
    <w:rsid w:val="00221343"/>
    <w:rPr>
      <w:rFonts w:ascii="Times New Roman" w:eastAsia="Times New Roman" w:hAnsi="Times New Roman" w:cs="Times New Roman"/>
      <w:sz w:val="16"/>
      <w:szCs w:val="16"/>
    </w:rPr>
  </w:style>
  <w:style w:type="character" w:customStyle="1" w:styleId="Internetlink1">
    <w:name w:val="Internet link1"/>
    <w:rsid w:val="00221343"/>
    <w:rPr>
      <w:color w:val="000080"/>
      <w:u w:val="single"/>
    </w:rPr>
  </w:style>
  <w:style w:type="paragraph" w:customStyle="1" w:styleId="book">
    <w:name w:val="book"/>
    <w:basedOn w:val="a1"/>
    <w:rsid w:val="00221343"/>
    <w:pPr>
      <w:suppressAutoHyphens w:val="0"/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Основной текст (2) + Полужирный1"/>
    <w:basedOn w:val="24"/>
    <w:rsid w:val="00221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FR1">
    <w:name w:val="FR1"/>
    <w:uiPriority w:val="99"/>
    <w:rsid w:val="00221343"/>
    <w:pPr>
      <w:widowControl w:val="0"/>
      <w:suppressAutoHyphens w:val="0"/>
      <w:autoSpaceDE w:val="0"/>
      <w:autoSpaceDN w:val="0"/>
      <w:adjustRightInd w:val="0"/>
      <w:spacing w:before="280" w:line="30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221343"/>
    <w:pPr>
      <w:widowControl w:val="0"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3">
    <w:name w:val="FR3"/>
    <w:uiPriority w:val="99"/>
    <w:rsid w:val="00221343"/>
    <w:pPr>
      <w:widowControl w:val="0"/>
      <w:suppressAutoHyphens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Список Тата"/>
    <w:basedOn w:val="af6"/>
    <w:rsid w:val="00221343"/>
    <w:pPr>
      <w:suppressAutoHyphens w:val="0"/>
    </w:pPr>
    <w:rPr>
      <w:rFonts w:cs="Times New Roman"/>
      <w:szCs w:val="24"/>
      <w:lang w:eastAsia="ar-SA"/>
    </w:rPr>
  </w:style>
  <w:style w:type="paragraph" w:customStyle="1" w:styleId="212">
    <w:name w:val="Основной текст 21"/>
    <w:basedOn w:val="a1"/>
    <w:rsid w:val="00221343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6">
    <w:name w:val="Сетка таблицы светлая1"/>
    <w:basedOn w:val="a3"/>
    <w:uiPriority w:val="40"/>
    <w:rsid w:val="00221343"/>
    <w:pPr>
      <w:suppressAutoHyphens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Exact">
    <w:name w:val="Основной текст (2) Exact"/>
    <w:basedOn w:val="a2"/>
    <w:rsid w:val="002213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861?utm_campaign=rpd&amp;utm_source=web&amp;utm_content=8b56ffc57a4e14d13ef37350f16255a0" TargetMode="External"/><Relationship Id="rId18" Type="http://schemas.openxmlformats.org/officeDocument/2006/relationships/hyperlink" Target="https://biblio-online.ru/bcode/452111" TargetMode="External"/><Relationship Id="rId26" Type="http://schemas.openxmlformats.org/officeDocument/2006/relationships/hyperlink" Target="https://biblio-online.ru/bcode/451502" TargetMode="External"/><Relationship Id="rId39" Type="http://schemas.openxmlformats.org/officeDocument/2006/relationships/hyperlink" Target="https://youtu.be/gIu7w5oTmRo" TargetMode="External"/><Relationship Id="rId21" Type="http://schemas.openxmlformats.org/officeDocument/2006/relationships/hyperlink" Target="https://biblio-online.ru/bcode/455525" TargetMode="External"/><Relationship Id="rId34" Type="http://schemas.openxmlformats.org/officeDocument/2006/relationships/hyperlink" Target="https://www.youtube.com/watch?v=l_eSdsicMzs&amp;list=PLBo8GzyT30dsFGF9z5xJLa3Z41EXx4TPp" TargetMode="External"/><Relationship Id="rId42" Type="http://schemas.openxmlformats.org/officeDocument/2006/relationships/hyperlink" Target="https://youtu.be/oBeCr_VTJrI" TargetMode="External"/><Relationship Id="rId47" Type="http://schemas.openxmlformats.org/officeDocument/2006/relationships/hyperlink" Target="https://ru.wikipedia.org/wiki/%D0%9F%D0%BE%D0%BB%D0%BE%D0%BA%D0%B0,_%D0%93%D0%B5%D0%BD%D0%BD%D0%B0%D0%B4%D0%B8%D0%B9_%D0%98%D0%B2%D0%B0%D0%BD%D0%BE%D0%B2%D0%B8%D1%87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7411?utm_campaign=rpd&amp;utm_source=web&amp;utm_content=8b56ffc57a4e14d13ef37350f16255a0" TargetMode="External"/><Relationship Id="rId29" Type="http://schemas.openxmlformats.org/officeDocument/2006/relationships/hyperlink" Target="https://biblio-online.ru/bcode/452663?utm_campaign=rpd&amp;utm_source=web&amp;utm_content=8b56ffc57a4e14d13ef37350f16255a0" TargetMode="External"/><Relationship Id="rId11" Type="http://schemas.openxmlformats.org/officeDocument/2006/relationships/hyperlink" Target="https://biblio-online.ru/bcode/451337" TargetMode="External"/><Relationship Id="rId24" Type="http://schemas.openxmlformats.org/officeDocument/2006/relationships/hyperlink" Target="https://biblio-online.ru/bcode/451736?utm_campaign=rpd&amp;utm_source=web&amp;utm_content=1f8f65c90bdccebc2a4d5b897ff7568c" TargetMode="External"/><Relationship Id="rId32" Type="http://schemas.openxmlformats.org/officeDocument/2006/relationships/hyperlink" Target="http://fulltext/fulltextdb_redirect.php?fulltextdb_id=10" TargetMode="External"/><Relationship Id="rId37" Type="http://schemas.openxmlformats.org/officeDocument/2006/relationships/hyperlink" Target="https://www.youtube.com/watch?v=qVkJn8MTqRU" TargetMode="External"/><Relationship Id="rId40" Type="http://schemas.openxmlformats.org/officeDocument/2006/relationships/hyperlink" Target="https://ru.wikipedia.org/wiki/%D0%9F%D0%B5%D0%B4%D0%B0%D0%B3%D0%BE%D0%B3%D0%B8%D1%87%D0%B5%D1%81%D0%BA%D0%B0%D1%8F_%D0%BF%D0%BE%D1%8D%D0%BC%D0%B0" TargetMode="External"/><Relationship Id="rId45" Type="http://schemas.openxmlformats.org/officeDocument/2006/relationships/hyperlink" Target="https://ru.wikipedia.org/wiki/1966_%D0%B3%D0%BE%D0%B4_%D0%B2_%D0%BA%D0%B8%D0%BD%D0%B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51336" TargetMode="External"/><Relationship Id="rId19" Type="http://schemas.openxmlformats.org/officeDocument/2006/relationships/hyperlink" Target="https://biblio-online.ru/bcode/456128" TargetMode="External"/><Relationship Id="rId31" Type="http://schemas.openxmlformats.org/officeDocument/2006/relationships/hyperlink" Target="https://biblio-online.ru" TargetMode="External"/><Relationship Id="rId44" Type="http://schemas.openxmlformats.org/officeDocument/2006/relationships/hyperlink" Target="https://ru.wikipedia.org/wiki/%D0%A5%D1%83%D0%B4%D0%BE%D0%B6%D0%B5%D1%81%D1%82%D0%B2%D0%B5%D0%BD%D0%BD%D1%8B%D0%B9_%D1%84%D0%B8%D0%BB%D1%8C%D0%BC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2458" TargetMode="External"/><Relationship Id="rId14" Type="http://schemas.openxmlformats.org/officeDocument/2006/relationships/hyperlink" Target="https://biblio-online.ru/bcode/454046?utm_campaign=rpd&amp;utm_source=web&amp;utm_content=1f8f65c90bdccebc2a4d5b897ff7568c" TargetMode="External"/><Relationship Id="rId22" Type="http://schemas.openxmlformats.org/officeDocument/2006/relationships/hyperlink" Target="https://biblio-online.ru/bcode/452282" TargetMode="External"/><Relationship Id="rId27" Type="http://schemas.openxmlformats.org/officeDocument/2006/relationships/hyperlink" Target="https://biblio-online.ru/bcode/416973?utm_campaign=rpd&amp;utm_source=web&amp;utm_content=8b56ffc57a4e14d13ef37350f16255a0" TargetMode="External"/><Relationship Id="rId30" Type="http://schemas.openxmlformats.org/officeDocument/2006/relationships/hyperlink" Target="https://biblio-online.ru/bcode/452579" TargetMode="External"/><Relationship Id="rId35" Type="http://schemas.openxmlformats.org/officeDocument/2006/relationships/hyperlink" Target="https://www.youtube.com/watch?v=l_eSdsicMzs&amp;list=PLBo8GzyT30dsFGF9z5xJLa3Z41EXx4TPp" TargetMode="External"/><Relationship Id="rId43" Type="http://schemas.openxmlformats.org/officeDocument/2006/relationships/hyperlink" Target="https://ru.wikipedia.org/wiki/%D0%9A%D0%B8%D0%BD%D0%B5%D0%BC%D0%B0%D1%82%D0%BE%D0%B3%D1%80%D0%B0%D1%84_%D0%A1%D0%A1%D0%A1%D0%A0" TargetMode="External"/><Relationship Id="rId48" Type="http://schemas.openxmlformats.org/officeDocument/2006/relationships/hyperlink" Target="https://youtu.be/-qP4-uzSfB8" TargetMode="External"/><Relationship Id="rId8" Type="http://schemas.openxmlformats.org/officeDocument/2006/relationships/hyperlink" Target="http://hghltd.yandex.com/yandbtm?url=http%3A%2F%2Fagpi.itech.ru%2Finstitut%2Fkaf%2Fped_kaf%2FEl_Lib%2Fdocument%2Fprogrammy%2520po%2520pedagogiki%2Fstudenti%2FObuchenie%2520(Soboleva%2520E.A.).html&amp;text=%D2%E5%EC%FB%20%F0%E5%F4%E5%F0%E0%F2%EE%E2%20%EF%EE%20%EA%F3%F0%F1%F3%20%22%D2%E5%EE%F0%E8%FF%20%EE%E1%F3%F7%E5%ED%E8%FF%22&amp;reqtext=%D2%E5%EC%FB%3A%3A470%20%26%26%20%F0%E5%F4%E5%F0%E0%F2%EE%E2%3A%3A6724%20%26%26%20%EF%EE%3A%3A0%20%26%26%20%EA%F3%F0%F1%F3%3A%3A4063%20%26%20%22%D2%E5%EE%F0%E8%FF%3A%3A70295%20%20%EE%E1%F3%F7%E5%ED%E8%FF%3A%3A9028%22&amp;dsn=69&amp;d=1195723&amp;sh=2&amp;sg=17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53971?utm_campaign=rpd&amp;utm_source=web&amp;utm_content=1f8f65c90bdccebc2a4d5b897ff7568c" TargetMode="External"/><Relationship Id="rId17" Type="http://schemas.openxmlformats.org/officeDocument/2006/relationships/hyperlink" Target="https://biblio-online.ru/bcode/451129" TargetMode="External"/><Relationship Id="rId25" Type="http://schemas.openxmlformats.org/officeDocument/2006/relationships/hyperlink" Target="https://biblio-online.ru/bcode/449647" TargetMode="External"/><Relationship Id="rId33" Type="http://schemas.openxmlformats.org/officeDocument/2006/relationships/hyperlink" Target="https://www.youtube.com/watch?v=0OyCQgwch44" TargetMode="External"/><Relationship Id="rId38" Type="http://schemas.openxmlformats.org/officeDocument/2006/relationships/hyperlink" Target="https://www.youtube.com/watch?v=yl9ZwNXrD40&amp;list=PLhn5a02v8HOzWPl6n7d8Byf1bQGuaDFAZ" TargetMode="External"/><Relationship Id="rId46" Type="http://schemas.openxmlformats.org/officeDocument/2006/relationships/hyperlink" Target="https://ru.wikipedia.org/wiki/%D0%9B%D0%B5%D0%BD%D1%84%D0%B8%D0%BB%D1%8C%D0%BC" TargetMode="External"/><Relationship Id="rId20" Type="http://schemas.openxmlformats.org/officeDocument/2006/relationships/hyperlink" Target="https://biblio-online.ru/bcode/456121" TargetMode="External"/><Relationship Id="rId41" Type="http://schemas.openxmlformats.org/officeDocument/2006/relationships/hyperlink" Target="https://ru.wikipedia.org/wiki/%D0%9C%D0%B0%D0%BA%D0%B0%D1%80%D0%B5%D0%BD%D0%BA%D0%BE,_%D0%90%D0%BD%D1%82%D0%BE%D0%BD_%D0%A1%D0%B5%D0%BC%D1%91%D0%BD%D0%BE%D0%B2%D0%B8%D1%8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bcode/454050" TargetMode="External"/><Relationship Id="rId23" Type="http://schemas.openxmlformats.org/officeDocument/2006/relationships/hyperlink" Target="https://biblio-online.ru/bcode/431098" TargetMode="External"/><Relationship Id="rId28" Type="http://schemas.openxmlformats.org/officeDocument/2006/relationships/hyperlink" Target="https://biblio-online.ru/bcode/452663?utm_campaign=rpd&amp;utm_source=web&amp;utm_content=8b56ffc57a4e14d13ef37350f16255a0" TargetMode="External"/><Relationship Id="rId36" Type="http://schemas.openxmlformats.org/officeDocument/2006/relationships/hyperlink" Target="https://www.youtube.com/watch?v=qGEPBZiwoRo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5212-47FA-4B81-B6F1-0B9A97C9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51</Pages>
  <Words>16345</Words>
  <Characters>93168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156</cp:revision>
  <dcterms:created xsi:type="dcterms:W3CDTF">2019-11-28T00:16:00Z</dcterms:created>
  <dcterms:modified xsi:type="dcterms:W3CDTF">2023-04-02T23:48:00Z</dcterms:modified>
  <dc:language>ru-RU</dc:language>
</cp:coreProperties>
</file>