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F7F" w:rsidRDefault="00CD1F7F" w:rsidP="00CD1F7F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ind w:firstLine="709"/>
        <w:jc w:val="center"/>
        <w:rPr>
          <w:b/>
          <w:sz w:val="26"/>
          <w:szCs w:val="26"/>
        </w:rPr>
      </w:pPr>
      <w:r w:rsidRPr="00CD1F7F">
        <w:rPr>
          <w:b/>
          <w:sz w:val="26"/>
          <w:szCs w:val="26"/>
        </w:rPr>
        <w:t xml:space="preserve">Скидки по оплате за обучение в </w:t>
      </w:r>
      <w:r>
        <w:rPr>
          <w:b/>
          <w:sz w:val="26"/>
          <w:szCs w:val="26"/>
        </w:rPr>
        <w:t>КамГУ</w:t>
      </w:r>
      <w:r w:rsidR="0010401D">
        <w:rPr>
          <w:b/>
          <w:sz w:val="26"/>
          <w:szCs w:val="26"/>
        </w:rPr>
        <w:t xml:space="preserve"> </w:t>
      </w:r>
      <w:r w:rsidRPr="00CD1F7F">
        <w:rPr>
          <w:b/>
          <w:sz w:val="26"/>
          <w:szCs w:val="26"/>
        </w:rPr>
        <w:t>им. Витуса Беринга</w:t>
      </w:r>
    </w:p>
    <w:p w:rsidR="00CD1F7F" w:rsidRDefault="00CD1F7F" w:rsidP="00CD1F7F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ind w:firstLine="709"/>
        <w:jc w:val="center"/>
        <w:rPr>
          <w:sz w:val="26"/>
          <w:szCs w:val="26"/>
        </w:rPr>
      </w:pPr>
    </w:p>
    <w:p w:rsidR="00CD1F7F" w:rsidRPr="00CD1F7F" w:rsidRDefault="00CD1F7F" w:rsidP="00CD1F7F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CD1F7F">
        <w:rPr>
          <w:sz w:val="26"/>
          <w:szCs w:val="26"/>
        </w:rPr>
        <w:t xml:space="preserve">1. </w:t>
      </w:r>
      <w:r w:rsidRPr="00CD1F7F">
        <w:rPr>
          <w:b/>
          <w:sz w:val="26"/>
          <w:szCs w:val="26"/>
        </w:rPr>
        <w:t>Скидка в размере 30%</w:t>
      </w:r>
      <w:r w:rsidRPr="00CD1F7F">
        <w:rPr>
          <w:sz w:val="26"/>
          <w:szCs w:val="26"/>
        </w:rPr>
        <w:t xml:space="preserve"> от полной стоимости обучения предоставляется поступающим </w:t>
      </w:r>
      <w:r>
        <w:rPr>
          <w:sz w:val="26"/>
          <w:szCs w:val="26"/>
        </w:rPr>
        <w:t xml:space="preserve">на первый курс по </w:t>
      </w:r>
      <w:proofErr w:type="gramStart"/>
      <w:r>
        <w:rPr>
          <w:sz w:val="26"/>
          <w:szCs w:val="26"/>
        </w:rPr>
        <w:t>очной  форме</w:t>
      </w:r>
      <w:proofErr w:type="gramEnd"/>
      <w:r>
        <w:rPr>
          <w:sz w:val="26"/>
          <w:szCs w:val="26"/>
        </w:rPr>
        <w:t xml:space="preserve"> обучения </w:t>
      </w:r>
      <w:r w:rsidRPr="00CD1F7F">
        <w:rPr>
          <w:sz w:val="26"/>
          <w:szCs w:val="26"/>
        </w:rPr>
        <w:t xml:space="preserve">и ранее </w:t>
      </w:r>
      <w:r w:rsidRPr="00CD1F7F">
        <w:rPr>
          <w:rFonts w:eastAsiaTheme="minorHAnsi"/>
          <w:color w:val="000000"/>
          <w:sz w:val="26"/>
          <w:szCs w:val="26"/>
          <w:lang w:eastAsia="en-US"/>
        </w:rPr>
        <w:t>получившим:</w:t>
      </w:r>
    </w:p>
    <w:p w:rsidR="00CD1F7F" w:rsidRPr="00CD1F7F" w:rsidRDefault="00CD1F7F" w:rsidP="00CD1F7F">
      <w:pPr>
        <w:tabs>
          <w:tab w:val="left" w:pos="829"/>
          <w:tab w:val="left" w:pos="1011"/>
        </w:tabs>
        <w:autoSpaceDE w:val="0"/>
        <w:autoSpaceDN w:val="0"/>
        <w:adjustRightInd w:val="0"/>
        <w:spacing w:after="47"/>
        <w:ind w:left="34" w:firstLine="567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CD1F7F">
        <w:rPr>
          <w:rFonts w:eastAsiaTheme="minorHAnsi"/>
          <w:color w:val="000000"/>
          <w:sz w:val="26"/>
          <w:szCs w:val="26"/>
          <w:lang w:eastAsia="en-US"/>
        </w:rPr>
        <w:t xml:space="preserve">- основное общее образование </w:t>
      </w:r>
      <w:r>
        <w:rPr>
          <w:rFonts w:eastAsiaTheme="minorHAnsi"/>
          <w:color w:val="000000"/>
          <w:sz w:val="26"/>
          <w:szCs w:val="26"/>
          <w:lang w:eastAsia="en-US"/>
        </w:rPr>
        <w:t xml:space="preserve">(9 классов) </w:t>
      </w:r>
      <w:r w:rsidRPr="00CD1F7F">
        <w:rPr>
          <w:rFonts w:eastAsiaTheme="minorHAnsi"/>
          <w:color w:val="000000"/>
          <w:sz w:val="26"/>
          <w:szCs w:val="26"/>
          <w:lang w:eastAsia="en-US"/>
        </w:rPr>
        <w:t xml:space="preserve">в учебных заведениях, зарегистрированных и расположенных на территории Камчатского </w:t>
      </w:r>
      <w:r w:rsidRPr="00CD1F7F">
        <w:rPr>
          <w:rFonts w:eastAsiaTheme="minorHAnsi"/>
          <w:sz w:val="26"/>
          <w:szCs w:val="26"/>
          <w:lang w:eastAsia="en-US"/>
        </w:rPr>
        <w:t>края</w:t>
      </w:r>
      <w:r w:rsidRPr="00CD1F7F">
        <w:rPr>
          <w:rFonts w:eastAsiaTheme="minorHAnsi"/>
          <w:color w:val="000000"/>
          <w:sz w:val="26"/>
          <w:szCs w:val="26"/>
          <w:lang w:eastAsia="en-US"/>
        </w:rPr>
        <w:t>, при заключении договора на оказание платных образовательных услуг по основным профессиональным образовательным программам среднего профессионального образования;</w:t>
      </w:r>
    </w:p>
    <w:p w:rsidR="00CD1F7F" w:rsidRPr="00CD1F7F" w:rsidRDefault="00CD1F7F" w:rsidP="00CD1F7F">
      <w:pPr>
        <w:tabs>
          <w:tab w:val="left" w:pos="829"/>
          <w:tab w:val="left" w:pos="1011"/>
        </w:tabs>
        <w:autoSpaceDE w:val="0"/>
        <w:autoSpaceDN w:val="0"/>
        <w:adjustRightInd w:val="0"/>
        <w:spacing w:after="47"/>
        <w:ind w:left="34" w:firstLine="567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CD1F7F">
        <w:rPr>
          <w:rFonts w:eastAsiaTheme="minorHAnsi"/>
          <w:color w:val="000000"/>
          <w:sz w:val="26"/>
          <w:szCs w:val="26"/>
          <w:lang w:eastAsia="en-US"/>
        </w:rPr>
        <w:t>- среднее общее образование</w:t>
      </w:r>
      <w:r>
        <w:rPr>
          <w:rFonts w:eastAsiaTheme="minorHAnsi"/>
          <w:color w:val="000000"/>
          <w:sz w:val="26"/>
          <w:szCs w:val="26"/>
          <w:lang w:eastAsia="en-US"/>
        </w:rPr>
        <w:t xml:space="preserve"> (11 классов)</w:t>
      </w:r>
      <w:r w:rsidRPr="00CD1F7F">
        <w:rPr>
          <w:rFonts w:eastAsiaTheme="minorHAnsi"/>
          <w:color w:val="000000"/>
          <w:sz w:val="26"/>
          <w:szCs w:val="26"/>
          <w:lang w:eastAsia="en-US"/>
        </w:rPr>
        <w:t xml:space="preserve">, среднее профессиональное образование в учебных заведениях, зарегистрированных и расположенных на территории Камчатского </w:t>
      </w:r>
      <w:r w:rsidRPr="00CD1F7F">
        <w:rPr>
          <w:rFonts w:eastAsiaTheme="minorHAnsi"/>
          <w:sz w:val="26"/>
          <w:szCs w:val="26"/>
          <w:lang w:eastAsia="en-US"/>
        </w:rPr>
        <w:t xml:space="preserve">края, при </w:t>
      </w:r>
      <w:r w:rsidRPr="00CD1F7F">
        <w:rPr>
          <w:rFonts w:eastAsiaTheme="minorHAnsi"/>
          <w:color w:val="000000"/>
          <w:sz w:val="26"/>
          <w:szCs w:val="26"/>
          <w:lang w:eastAsia="en-US"/>
        </w:rPr>
        <w:t>заключении договора на оказание платных образовательных услуг по основным профессиональным образовательным программам среднего профессионального и высшего образования (</w:t>
      </w:r>
      <w:proofErr w:type="spellStart"/>
      <w:r w:rsidRPr="00CD1F7F">
        <w:rPr>
          <w:rFonts w:eastAsiaTheme="minorHAnsi"/>
          <w:color w:val="000000"/>
          <w:sz w:val="26"/>
          <w:szCs w:val="26"/>
          <w:lang w:eastAsia="en-US"/>
        </w:rPr>
        <w:t>бакалавриат</w:t>
      </w:r>
      <w:proofErr w:type="spellEnd"/>
      <w:r w:rsidRPr="00CD1F7F">
        <w:rPr>
          <w:rFonts w:eastAsiaTheme="minorHAnsi"/>
          <w:color w:val="000000"/>
          <w:sz w:val="26"/>
          <w:szCs w:val="26"/>
          <w:lang w:eastAsia="en-US"/>
        </w:rPr>
        <w:t>);</w:t>
      </w:r>
    </w:p>
    <w:p w:rsidR="00CD1F7F" w:rsidRDefault="00CD1F7F" w:rsidP="00CD1F7F">
      <w:pPr>
        <w:tabs>
          <w:tab w:val="left" w:pos="829"/>
          <w:tab w:val="left" w:pos="1011"/>
        </w:tabs>
        <w:autoSpaceDE w:val="0"/>
        <w:autoSpaceDN w:val="0"/>
        <w:adjustRightInd w:val="0"/>
        <w:spacing w:after="47"/>
        <w:ind w:left="34" w:firstLine="567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CD1F7F">
        <w:rPr>
          <w:rFonts w:eastAsiaTheme="minorHAnsi"/>
          <w:color w:val="000000"/>
          <w:sz w:val="26"/>
          <w:szCs w:val="26"/>
          <w:lang w:eastAsia="en-US"/>
        </w:rPr>
        <w:t xml:space="preserve">- высшее образование в </w:t>
      </w:r>
      <w:r>
        <w:rPr>
          <w:rFonts w:eastAsiaTheme="minorHAnsi"/>
          <w:color w:val="000000"/>
          <w:sz w:val="26"/>
          <w:szCs w:val="26"/>
          <w:lang w:eastAsia="en-US"/>
        </w:rPr>
        <w:t>КамГУ им. Витуса Беринга</w:t>
      </w:r>
      <w:r w:rsidRPr="00CD1F7F">
        <w:rPr>
          <w:rFonts w:eastAsiaTheme="minorHAnsi"/>
          <w:color w:val="000000"/>
          <w:sz w:val="26"/>
          <w:szCs w:val="26"/>
          <w:lang w:eastAsia="en-US"/>
        </w:rPr>
        <w:t>, при заключении договора на оказание платных образовательных услуг по основным профессиональным образовательным программам высшего образования (</w:t>
      </w:r>
      <w:proofErr w:type="spellStart"/>
      <w:r w:rsidRPr="00CD1F7F">
        <w:rPr>
          <w:rFonts w:eastAsiaTheme="minorHAnsi"/>
          <w:color w:val="000000"/>
          <w:sz w:val="26"/>
          <w:szCs w:val="26"/>
          <w:lang w:eastAsia="en-US"/>
        </w:rPr>
        <w:t>бака</w:t>
      </w:r>
      <w:r>
        <w:rPr>
          <w:rFonts w:eastAsiaTheme="minorHAnsi"/>
          <w:color w:val="000000"/>
          <w:sz w:val="26"/>
          <w:szCs w:val="26"/>
          <w:lang w:eastAsia="en-US"/>
        </w:rPr>
        <w:t>ла</w:t>
      </w:r>
      <w:r w:rsidRPr="00CD1F7F">
        <w:rPr>
          <w:rFonts w:eastAsiaTheme="minorHAnsi"/>
          <w:color w:val="000000"/>
          <w:sz w:val="26"/>
          <w:szCs w:val="26"/>
          <w:lang w:eastAsia="en-US"/>
        </w:rPr>
        <w:t>вриат</w:t>
      </w:r>
      <w:proofErr w:type="spellEnd"/>
      <w:r w:rsidRPr="00CD1F7F">
        <w:rPr>
          <w:rFonts w:eastAsiaTheme="minorHAnsi"/>
          <w:color w:val="000000"/>
          <w:sz w:val="26"/>
          <w:szCs w:val="26"/>
          <w:lang w:eastAsia="en-US"/>
        </w:rPr>
        <w:t xml:space="preserve"> и магистратура)</w:t>
      </w:r>
      <w:r>
        <w:rPr>
          <w:rFonts w:eastAsiaTheme="minorHAnsi"/>
          <w:color w:val="000000"/>
          <w:sz w:val="26"/>
          <w:szCs w:val="26"/>
          <w:lang w:eastAsia="en-US"/>
        </w:rPr>
        <w:t>.</w:t>
      </w:r>
    </w:p>
    <w:p w:rsidR="00CD1F7F" w:rsidRPr="00CD1F7F" w:rsidRDefault="00CD1F7F" w:rsidP="00CD1F7F">
      <w:pPr>
        <w:tabs>
          <w:tab w:val="left" w:pos="829"/>
          <w:tab w:val="left" w:pos="1011"/>
        </w:tabs>
        <w:autoSpaceDE w:val="0"/>
        <w:autoSpaceDN w:val="0"/>
        <w:adjustRightInd w:val="0"/>
        <w:spacing w:after="47"/>
        <w:ind w:left="34" w:firstLine="567"/>
        <w:jc w:val="both"/>
        <w:rPr>
          <w:rFonts w:eastAsiaTheme="minorHAnsi"/>
          <w:b/>
          <w:color w:val="000000"/>
          <w:sz w:val="26"/>
          <w:szCs w:val="26"/>
          <w:lang w:eastAsia="en-US"/>
        </w:rPr>
      </w:pPr>
      <w:r w:rsidRPr="00CD1F7F">
        <w:rPr>
          <w:rFonts w:eastAsiaTheme="minorHAnsi"/>
          <w:b/>
          <w:color w:val="000000"/>
          <w:sz w:val="26"/>
          <w:szCs w:val="26"/>
          <w:lang w:eastAsia="en-US"/>
        </w:rPr>
        <w:t>Указанная скидка предоставляется на весь период обучения и ее размер не может быть снижен в процессе обучения.</w:t>
      </w:r>
    </w:p>
    <w:p w:rsidR="00CD1F7F" w:rsidRDefault="00CD1F7F" w:rsidP="00CD1F7F">
      <w:pPr>
        <w:tabs>
          <w:tab w:val="left" w:pos="829"/>
          <w:tab w:val="left" w:pos="1011"/>
        </w:tabs>
        <w:autoSpaceDE w:val="0"/>
        <w:autoSpaceDN w:val="0"/>
        <w:adjustRightInd w:val="0"/>
        <w:spacing w:after="47"/>
        <w:ind w:left="34" w:firstLine="567"/>
        <w:jc w:val="both"/>
        <w:rPr>
          <w:rFonts w:eastAsiaTheme="minorHAnsi"/>
          <w:color w:val="000000"/>
          <w:sz w:val="26"/>
          <w:szCs w:val="26"/>
          <w:lang w:eastAsia="en-US"/>
        </w:rPr>
      </w:pPr>
    </w:p>
    <w:p w:rsidR="009D4B2F" w:rsidRPr="00CD1F7F" w:rsidRDefault="009D4B2F" w:rsidP="009D4B2F">
      <w:pPr>
        <w:tabs>
          <w:tab w:val="left" w:pos="829"/>
          <w:tab w:val="left" w:pos="1011"/>
        </w:tabs>
        <w:autoSpaceDE w:val="0"/>
        <w:autoSpaceDN w:val="0"/>
        <w:adjustRightInd w:val="0"/>
        <w:spacing w:after="47"/>
        <w:ind w:left="34" w:firstLine="567"/>
        <w:jc w:val="both"/>
        <w:rPr>
          <w:rFonts w:eastAsiaTheme="minorHAnsi"/>
          <w:color w:val="000000"/>
          <w:sz w:val="26"/>
          <w:szCs w:val="26"/>
          <w:lang w:eastAsia="en-US"/>
        </w:rPr>
      </w:pPr>
      <w:r>
        <w:rPr>
          <w:rFonts w:eastAsiaTheme="minorHAnsi"/>
          <w:color w:val="000000"/>
          <w:sz w:val="26"/>
          <w:szCs w:val="26"/>
          <w:lang w:eastAsia="en-US"/>
        </w:rPr>
        <w:t xml:space="preserve">2. </w:t>
      </w:r>
      <w:r w:rsidRPr="009D4B2F">
        <w:rPr>
          <w:rFonts w:eastAsiaTheme="minorHAnsi"/>
          <w:b/>
          <w:color w:val="000000"/>
          <w:sz w:val="26"/>
          <w:szCs w:val="26"/>
          <w:lang w:eastAsia="en-US"/>
        </w:rPr>
        <w:t>Скидка в размере 20%</w:t>
      </w:r>
      <w:r w:rsidRPr="00CD1F7F">
        <w:rPr>
          <w:sz w:val="26"/>
          <w:szCs w:val="26"/>
        </w:rPr>
        <w:t>от полной стоимости обучения предоставляется</w:t>
      </w:r>
      <w:r>
        <w:rPr>
          <w:sz w:val="26"/>
          <w:szCs w:val="26"/>
        </w:rPr>
        <w:t xml:space="preserve"> следу</w:t>
      </w:r>
      <w:r w:rsidR="00651502">
        <w:rPr>
          <w:sz w:val="26"/>
          <w:szCs w:val="26"/>
        </w:rPr>
        <w:t>ю</w:t>
      </w:r>
      <w:r>
        <w:rPr>
          <w:sz w:val="26"/>
          <w:szCs w:val="26"/>
        </w:rPr>
        <w:t>щим категория</w:t>
      </w:r>
      <w:r w:rsidR="00651502">
        <w:rPr>
          <w:sz w:val="26"/>
          <w:szCs w:val="26"/>
        </w:rPr>
        <w:t>м с</w:t>
      </w:r>
      <w:r>
        <w:rPr>
          <w:sz w:val="26"/>
          <w:szCs w:val="26"/>
        </w:rPr>
        <w:t>тудент</w:t>
      </w:r>
      <w:r w:rsidR="00651502">
        <w:rPr>
          <w:sz w:val="26"/>
          <w:szCs w:val="26"/>
        </w:rPr>
        <w:t>ов</w:t>
      </w:r>
      <w:r>
        <w:rPr>
          <w:sz w:val="26"/>
          <w:szCs w:val="26"/>
        </w:rPr>
        <w:t>, обучающимся в КамГУ им. Витуса Беринга:</w:t>
      </w:r>
    </w:p>
    <w:p w:rsidR="009D4B2F" w:rsidRPr="00CD1F7F" w:rsidRDefault="009D4B2F" w:rsidP="009D4B2F">
      <w:pPr>
        <w:tabs>
          <w:tab w:val="left" w:pos="829"/>
          <w:tab w:val="left" w:pos="1011"/>
        </w:tabs>
        <w:autoSpaceDE w:val="0"/>
        <w:autoSpaceDN w:val="0"/>
        <w:adjustRightInd w:val="0"/>
        <w:spacing w:after="47"/>
        <w:ind w:left="34" w:firstLine="567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CD1F7F">
        <w:rPr>
          <w:rFonts w:eastAsiaTheme="minorHAnsi"/>
          <w:color w:val="000000"/>
          <w:sz w:val="26"/>
          <w:szCs w:val="26"/>
          <w:lang w:eastAsia="en-US"/>
        </w:rPr>
        <w:t xml:space="preserve">в) победителям олимпиады «Витус Беринг», проводимой в </w:t>
      </w:r>
      <w:r>
        <w:rPr>
          <w:rFonts w:eastAsiaTheme="minorHAnsi"/>
          <w:color w:val="000000"/>
          <w:sz w:val="26"/>
          <w:szCs w:val="26"/>
          <w:lang w:eastAsia="en-US"/>
        </w:rPr>
        <w:t>КамГУ им. Витуса Беринга</w:t>
      </w:r>
      <w:r w:rsidRPr="00CD1F7F">
        <w:rPr>
          <w:rFonts w:eastAsiaTheme="minorHAnsi"/>
          <w:color w:val="000000"/>
          <w:sz w:val="26"/>
          <w:szCs w:val="26"/>
          <w:lang w:eastAsia="en-US"/>
        </w:rPr>
        <w:t xml:space="preserve">; </w:t>
      </w:r>
    </w:p>
    <w:p w:rsidR="009D4B2F" w:rsidRPr="00CD1F7F" w:rsidRDefault="009D4B2F" w:rsidP="009D4B2F">
      <w:pPr>
        <w:tabs>
          <w:tab w:val="left" w:pos="829"/>
          <w:tab w:val="left" w:pos="1011"/>
        </w:tabs>
        <w:autoSpaceDE w:val="0"/>
        <w:autoSpaceDN w:val="0"/>
        <w:adjustRightInd w:val="0"/>
        <w:spacing w:after="47"/>
        <w:ind w:left="34" w:firstLine="567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CD1F7F">
        <w:rPr>
          <w:rFonts w:eastAsiaTheme="minorHAnsi"/>
          <w:color w:val="000000"/>
          <w:sz w:val="26"/>
          <w:szCs w:val="26"/>
          <w:lang w:eastAsia="en-US"/>
        </w:rPr>
        <w:t>г) лицам, являющимся инвалидами и лицами с ограниченными возможностями здоровья, зарегистрированным и постоянно проживающим на территории Камчатского края;</w:t>
      </w:r>
    </w:p>
    <w:p w:rsidR="009D4B2F" w:rsidRPr="00CD1F7F" w:rsidRDefault="009D4B2F" w:rsidP="009D4B2F">
      <w:pPr>
        <w:tabs>
          <w:tab w:val="left" w:pos="829"/>
          <w:tab w:val="left" w:pos="1011"/>
        </w:tabs>
        <w:autoSpaceDE w:val="0"/>
        <w:autoSpaceDN w:val="0"/>
        <w:adjustRightInd w:val="0"/>
        <w:spacing w:after="47"/>
        <w:ind w:left="34" w:firstLine="567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CD1F7F">
        <w:rPr>
          <w:rFonts w:eastAsiaTheme="minorHAnsi"/>
          <w:color w:val="000000"/>
          <w:sz w:val="26"/>
          <w:szCs w:val="26"/>
          <w:lang w:eastAsia="en-US"/>
        </w:rPr>
        <w:t>д) детям-сиротам, детям, оставшимся без попечения родителей, зарегистрированным и постоянно проживающим на территории Камчатского края;</w:t>
      </w:r>
    </w:p>
    <w:p w:rsidR="009D4B2F" w:rsidRPr="00CD1F7F" w:rsidRDefault="009D4B2F" w:rsidP="009D4B2F">
      <w:pPr>
        <w:tabs>
          <w:tab w:val="left" w:pos="829"/>
          <w:tab w:val="left" w:pos="1011"/>
        </w:tabs>
        <w:autoSpaceDE w:val="0"/>
        <w:autoSpaceDN w:val="0"/>
        <w:adjustRightInd w:val="0"/>
        <w:spacing w:after="47"/>
        <w:ind w:left="34" w:firstLine="567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CD1F7F">
        <w:rPr>
          <w:rFonts w:eastAsiaTheme="minorHAnsi"/>
          <w:color w:val="000000"/>
          <w:sz w:val="26"/>
          <w:szCs w:val="26"/>
          <w:lang w:eastAsia="en-US"/>
        </w:rPr>
        <w:t>е) детям из многодетных семей, зарегистрированным и постоянно проживающим на территории Камчатского края;</w:t>
      </w:r>
    </w:p>
    <w:p w:rsidR="009D4B2F" w:rsidRPr="00CD1F7F" w:rsidRDefault="009D4B2F" w:rsidP="009D4B2F">
      <w:pPr>
        <w:tabs>
          <w:tab w:val="left" w:pos="829"/>
          <w:tab w:val="left" w:pos="1011"/>
        </w:tabs>
        <w:autoSpaceDE w:val="0"/>
        <w:autoSpaceDN w:val="0"/>
        <w:adjustRightInd w:val="0"/>
        <w:spacing w:after="47"/>
        <w:ind w:left="34" w:firstLine="567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CD1F7F">
        <w:rPr>
          <w:rFonts w:eastAsiaTheme="minorHAnsi"/>
          <w:color w:val="000000"/>
          <w:sz w:val="26"/>
          <w:szCs w:val="26"/>
          <w:lang w:eastAsia="en-US"/>
        </w:rPr>
        <w:t>ё) лицам, относящимся к категории коренных малочисленных народов Севера, зарегистрированным и постоянно проживающим на территории Камчатского края;</w:t>
      </w:r>
    </w:p>
    <w:p w:rsidR="009D4B2F" w:rsidRPr="00CD1F7F" w:rsidRDefault="009D4B2F" w:rsidP="009D4B2F">
      <w:pPr>
        <w:tabs>
          <w:tab w:val="left" w:pos="829"/>
          <w:tab w:val="left" w:pos="1011"/>
        </w:tabs>
        <w:autoSpaceDE w:val="0"/>
        <w:autoSpaceDN w:val="0"/>
        <w:adjustRightInd w:val="0"/>
        <w:spacing w:after="47"/>
        <w:ind w:left="34" w:firstLine="567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CD1F7F">
        <w:rPr>
          <w:rFonts w:eastAsiaTheme="minorHAnsi"/>
          <w:color w:val="000000"/>
          <w:sz w:val="26"/>
          <w:szCs w:val="26"/>
          <w:lang w:eastAsia="en-US"/>
        </w:rPr>
        <w:t xml:space="preserve">ж) лицам, чьи родители имеют непрерывный стаж работы в </w:t>
      </w:r>
      <w:r>
        <w:rPr>
          <w:rFonts w:eastAsiaTheme="minorHAnsi"/>
          <w:color w:val="000000"/>
          <w:sz w:val="26"/>
          <w:szCs w:val="26"/>
          <w:lang w:eastAsia="en-US"/>
        </w:rPr>
        <w:t>КамГУ им. Витуса Беринга</w:t>
      </w:r>
      <w:r w:rsidRPr="00CD1F7F">
        <w:rPr>
          <w:rFonts w:eastAsiaTheme="minorHAnsi"/>
          <w:color w:val="000000"/>
          <w:sz w:val="26"/>
          <w:szCs w:val="26"/>
          <w:lang w:eastAsia="en-US"/>
        </w:rPr>
        <w:t xml:space="preserve"> 10 и более лет, зарегистрированным и постоянно проживающим на территории Камчатского края;</w:t>
      </w:r>
    </w:p>
    <w:p w:rsidR="009D4B2F" w:rsidRPr="00CD1F7F" w:rsidRDefault="009D4B2F" w:rsidP="009D4B2F">
      <w:pPr>
        <w:tabs>
          <w:tab w:val="left" w:pos="829"/>
          <w:tab w:val="left" w:pos="1011"/>
        </w:tabs>
        <w:autoSpaceDE w:val="0"/>
        <w:autoSpaceDN w:val="0"/>
        <w:adjustRightInd w:val="0"/>
        <w:spacing w:after="47"/>
        <w:ind w:left="34" w:firstLine="567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CD1F7F">
        <w:rPr>
          <w:rFonts w:eastAsiaTheme="minorHAnsi"/>
          <w:color w:val="000000"/>
          <w:sz w:val="26"/>
          <w:szCs w:val="26"/>
          <w:lang w:eastAsia="en-US"/>
        </w:rPr>
        <w:t xml:space="preserve">з) работникам </w:t>
      </w:r>
      <w:r>
        <w:rPr>
          <w:rFonts w:eastAsiaTheme="minorHAnsi"/>
          <w:color w:val="000000"/>
          <w:sz w:val="26"/>
          <w:szCs w:val="26"/>
          <w:lang w:eastAsia="en-US"/>
        </w:rPr>
        <w:t>КамГУ им. Витуса Беринга</w:t>
      </w:r>
      <w:r w:rsidRPr="00CD1F7F">
        <w:rPr>
          <w:rFonts w:eastAsiaTheme="minorHAnsi"/>
          <w:color w:val="000000"/>
          <w:sz w:val="26"/>
          <w:szCs w:val="26"/>
          <w:lang w:eastAsia="en-US"/>
        </w:rPr>
        <w:t xml:space="preserve">, имеющим непрерывный стаж работы в </w:t>
      </w:r>
      <w:r>
        <w:rPr>
          <w:rFonts w:eastAsiaTheme="minorHAnsi"/>
          <w:color w:val="000000"/>
          <w:sz w:val="26"/>
          <w:szCs w:val="26"/>
          <w:lang w:eastAsia="en-US"/>
        </w:rPr>
        <w:t>КамГУ им. Витуса Беринга</w:t>
      </w:r>
      <w:r w:rsidRPr="00CD1F7F">
        <w:rPr>
          <w:rFonts w:eastAsiaTheme="minorHAnsi"/>
          <w:color w:val="000000"/>
          <w:sz w:val="26"/>
          <w:szCs w:val="26"/>
          <w:lang w:eastAsia="en-US"/>
        </w:rPr>
        <w:t xml:space="preserve"> 10 и более лет;</w:t>
      </w:r>
    </w:p>
    <w:p w:rsidR="009D4B2F" w:rsidRDefault="009D4B2F" w:rsidP="009D4B2F">
      <w:pPr>
        <w:tabs>
          <w:tab w:val="left" w:pos="829"/>
          <w:tab w:val="left" w:pos="1011"/>
        </w:tabs>
        <w:autoSpaceDE w:val="0"/>
        <w:autoSpaceDN w:val="0"/>
        <w:adjustRightInd w:val="0"/>
        <w:spacing w:after="47"/>
        <w:ind w:left="34" w:firstLine="567"/>
        <w:jc w:val="both"/>
        <w:rPr>
          <w:rFonts w:eastAsiaTheme="minorHAnsi"/>
          <w:color w:val="000000"/>
          <w:sz w:val="26"/>
          <w:szCs w:val="26"/>
          <w:lang w:eastAsia="en-US"/>
        </w:rPr>
      </w:pPr>
      <w:r>
        <w:rPr>
          <w:rFonts w:eastAsiaTheme="minorHAnsi"/>
          <w:color w:val="000000"/>
          <w:sz w:val="26"/>
          <w:szCs w:val="26"/>
          <w:lang w:eastAsia="en-US"/>
        </w:rPr>
        <w:t>и) лицам, обучающим</w:t>
      </w:r>
      <w:r w:rsidRPr="00CD1F7F">
        <w:rPr>
          <w:rFonts w:eastAsiaTheme="minorHAnsi"/>
          <w:color w:val="000000"/>
          <w:sz w:val="26"/>
          <w:szCs w:val="26"/>
          <w:lang w:eastAsia="en-US"/>
        </w:rPr>
        <w:t>ся п</w:t>
      </w:r>
      <w:r>
        <w:rPr>
          <w:rFonts w:eastAsiaTheme="minorHAnsi"/>
          <w:color w:val="000000"/>
          <w:sz w:val="26"/>
          <w:szCs w:val="26"/>
          <w:lang w:eastAsia="en-US"/>
        </w:rPr>
        <w:t>о двум направлениям подготовки.</w:t>
      </w:r>
    </w:p>
    <w:p w:rsidR="00CD1F7F" w:rsidRPr="009D4B2F" w:rsidRDefault="009D4B2F" w:rsidP="00CD1F7F">
      <w:pPr>
        <w:tabs>
          <w:tab w:val="left" w:pos="829"/>
          <w:tab w:val="left" w:pos="1011"/>
        </w:tabs>
        <w:autoSpaceDE w:val="0"/>
        <w:autoSpaceDN w:val="0"/>
        <w:adjustRightInd w:val="0"/>
        <w:spacing w:after="47"/>
        <w:ind w:left="34" w:firstLine="567"/>
        <w:jc w:val="both"/>
        <w:rPr>
          <w:rFonts w:eastAsiaTheme="minorHAnsi"/>
          <w:b/>
          <w:color w:val="000000"/>
          <w:sz w:val="26"/>
          <w:szCs w:val="26"/>
          <w:lang w:eastAsia="en-US"/>
        </w:rPr>
      </w:pPr>
      <w:r w:rsidRPr="009D4B2F">
        <w:rPr>
          <w:rFonts w:eastAsiaTheme="minorHAnsi"/>
          <w:b/>
          <w:color w:val="000000"/>
          <w:sz w:val="26"/>
          <w:szCs w:val="26"/>
          <w:lang w:eastAsia="en-US"/>
        </w:rPr>
        <w:t>Данная скидка предоставляется на очередной учебный год. Если студент одновременно имеет право на получение скидок в размере 20% и 30%, то указанные скидки не суммируются, а автоматически применяется большая по размеру скидка 30%, предоставляемая на весь срок обучения.</w:t>
      </w:r>
    </w:p>
    <w:p w:rsidR="009D4B2F" w:rsidRDefault="009D4B2F" w:rsidP="00CD1F7F">
      <w:pPr>
        <w:tabs>
          <w:tab w:val="left" w:pos="829"/>
          <w:tab w:val="left" w:pos="1011"/>
        </w:tabs>
        <w:autoSpaceDE w:val="0"/>
        <w:autoSpaceDN w:val="0"/>
        <w:adjustRightInd w:val="0"/>
        <w:spacing w:after="47"/>
        <w:ind w:left="34" w:firstLine="567"/>
        <w:jc w:val="both"/>
        <w:rPr>
          <w:rFonts w:eastAsiaTheme="minorHAnsi"/>
          <w:color w:val="000000"/>
          <w:sz w:val="26"/>
          <w:szCs w:val="26"/>
          <w:lang w:eastAsia="en-US"/>
        </w:rPr>
      </w:pPr>
    </w:p>
    <w:p w:rsidR="00CD1F7F" w:rsidRPr="00CD1F7F" w:rsidRDefault="009D4B2F" w:rsidP="00CD1F7F">
      <w:pPr>
        <w:tabs>
          <w:tab w:val="left" w:pos="829"/>
          <w:tab w:val="left" w:pos="1011"/>
        </w:tabs>
        <w:autoSpaceDE w:val="0"/>
        <w:autoSpaceDN w:val="0"/>
        <w:adjustRightInd w:val="0"/>
        <w:spacing w:after="47"/>
        <w:ind w:left="34" w:firstLine="567"/>
        <w:jc w:val="both"/>
        <w:rPr>
          <w:rFonts w:eastAsiaTheme="minorHAnsi"/>
          <w:color w:val="FF0000"/>
          <w:sz w:val="26"/>
          <w:szCs w:val="26"/>
          <w:lang w:eastAsia="en-US"/>
        </w:rPr>
      </w:pPr>
      <w:r>
        <w:rPr>
          <w:rFonts w:eastAsiaTheme="minorHAnsi"/>
          <w:color w:val="000000"/>
          <w:sz w:val="26"/>
          <w:szCs w:val="26"/>
          <w:lang w:eastAsia="en-US"/>
        </w:rPr>
        <w:t>3</w:t>
      </w:r>
      <w:r w:rsidR="00CD1F7F" w:rsidRPr="00CD1F7F">
        <w:rPr>
          <w:rFonts w:eastAsiaTheme="minorHAnsi"/>
          <w:color w:val="000000"/>
          <w:sz w:val="26"/>
          <w:szCs w:val="26"/>
          <w:lang w:eastAsia="en-US"/>
        </w:rPr>
        <w:t xml:space="preserve">. </w:t>
      </w:r>
      <w:r w:rsidR="00CD1F7F" w:rsidRPr="00CD1F7F">
        <w:rPr>
          <w:rFonts w:eastAsiaTheme="minorHAnsi"/>
          <w:b/>
          <w:color w:val="000000"/>
          <w:sz w:val="26"/>
          <w:szCs w:val="26"/>
          <w:lang w:eastAsia="en-US"/>
        </w:rPr>
        <w:t xml:space="preserve">Скидка в размере </w:t>
      </w:r>
      <w:r>
        <w:rPr>
          <w:rFonts w:eastAsiaTheme="minorHAnsi"/>
          <w:b/>
          <w:color w:val="000000"/>
          <w:sz w:val="26"/>
          <w:szCs w:val="26"/>
          <w:lang w:eastAsia="en-US"/>
        </w:rPr>
        <w:t>1</w:t>
      </w:r>
      <w:r w:rsidR="00CD1F7F" w:rsidRPr="00CD1F7F">
        <w:rPr>
          <w:rFonts w:eastAsiaTheme="minorHAnsi"/>
          <w:b/>
          <w:color w:val="000000"/>
          <w:sz w:val="26"/>
          <w:szCs w:val="26"/>
          <w:lang w:eastAsia="en-US"/>
        </w:rPr>
        <w:t>0%</w:t>
      </w:r>
      <w:r w:rsidR="00CD1F7F">
        <w:rPr>
          <w:rFonts w:eastAsiaTheme="minorHAnsi"/>
          <w:color w:val="000000"/>
          <w:sz w:val="26"/>
          <w:szCs w:val="26"/>
          <w:lang w:eastAsia="en-US"/>
        </w:rPr>
        <w:t xml:space="preserve"> от полной стоимости обучен</w:t>
      </w:r>
      <w:r w:rsidR="00CD1F7F" w:rsidRPr="00CD1F7F">
        <w:rPr>
          <w:rFonts w:eastAsiaTheme="minorHAnsi"/>
          <w:color w:val="000000"/>
          <w:sz w:val="26"/>
          <w:szCs w:val="26"/>
          <w:lang w:eastAsia="en-US"/>
        </w:rPr>
        <w:t>ия предоставляется студентам, при одновременном выполнении в течение предшествующего учебного года следующих условий:</w:t>
      </w:r>
    </w:p>
    <w:p w:rsidR="00CD1F7F" w:rsidRPr="00CD1F7F" w:rsidRDefault="00CD1F7F" w:rsidP="00CD1F7F">
      <w:pPr>
        <w:tabs>
          <w:tab w:val="left" w:pos="829"/>
          <w:tab w:val="left" w:pos="1011"/>
        </w:tabs>
        <w:autoSpaceDE w:val="0"/>
        <w:autoSpaceDN w:val="0"/>
        <w:adjustRightInd w:val="0"/>
        <w:spacing w:after="47"/>
        <w:ind w:left="34" w:firstLine="567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CD1F7F">
        <w:rPr>
          <w:rFonts w:eastAsiaTheme="minorHAnsi"/>
          <w:color w:val="000000"/>
          <w:sz w:val="26"/>
          <w:szCs w:val="26"/>
          <w:lang w:eastAsia="en-US"/>
        </w:rPr>
        <w:lastRenderedPageBreak/>
        <w:t xml:space="preserve">- отсутствие дисциплинарных взысканий, наложенных в </w:t>
      </w:r>
      <w:r w:rsidR="009D4B2F">
        <w:rPr>
          <w:rFonts w:eastAsiaTheme="minorHAnsi"/>
          <w:color w:val="000000"/>
          <w:sz w:val="26"/>
          <w:szCs w:val="26"/>
          <w:lang w:eastAsia="en-US"/>
        </w:rPr>
        <w:t>КамГУ им. Витуса Беринга</w:t>
      </w:r>
      <w:r w:rsidRPr="00CD1F7F">
        <w:rPr>
          <w:rFonts w:eastAsiaTheme="minorHAnsi"/>
          <w:color w:val="000000"/>
          <w:sz w:val="26"/>
          <w:szCs w:val="26"/>
          <w:lang w:eastAsia="en-US"/>
        </w:rPr>
        <w:t>;</w:t>
      </w:r>
    </w:p>
    <w:p w:rsidR="00CD1F7F" w:rsidRPr="00CD1F7F" w:rsidRDefault="00CD1F7F" w:rsidP="00CD1F7F">
      <w:pPr>
        <w:tabs>
          <w:tab w:val="left" w:pos="829"/>
          <w:tab w:val="left" w:pos="1011"/>
        </w:tabs>
        <w:autoSpaceDE w:val="0"/>
        <w:autoSpaceDN w:val="0"/>
        <w:adjustRightInd w:val="0"/>
        <w:spacing w:after="47"/>
        <w:ind w:left="34" w:firstLine="567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CD1F7F">
        <w:rPr>
          <w:rFonts w:eastAsiaTheme="minorHAnsi"/>
          <w:color w:val="000000"/>
          <w:sz w:val="26"/>
          <w:szCs w:val="26"/>
          <w:lang w:eastAsia="en-US"/>
        </w:rPr>
        <w:t>- отсутствие академической задолженности и фактов повторной промежуточной аттестации в целях ликвидации академической задолженности;</w:t>
      </w:r>
    </w:p>
    <w:p w:rsidR="00CD1F7F" w:rsidRPr="00CD1F7F" w:rsidRDefault="00CD1F7F" w:rsidP="00CD1F7F">
      <w:pPr>
        <w:tabs>
          <w:tab w:val="left" w:pos="829"/>
          <w:tab w:val="left" w:pos="1011"/>
        </w:tabs>
        <w:autoSpaceDE w:val="0"/>
        <w:autoSpaceDN w:val="0"/>
        <w:adjustRightInd w:val="0"/>
        <w:spacing w:after="47"/>
        <w:ind w:left="34" w:firstLine="567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CD1F7F">
        <w:rPr>
          <w:rFonts w:eastAsiaTheme="minorHAnsi"/>
          <w:color w:val="000000"/>
          <w:sz w:val="26"/>
          <w:szCs w:val="26"/>
          <w:lang w:eastAsia="en-US"/>
        </w:rPr>
        <w:t>- отсутствие оценок ниже «хорошо» и «отлично» при прохождении промежуточной аттестации;</w:t>
      </w:r>
    </w:p>
    <w:p w:rsidR="00CD1F7F" w:rsidRDefault="00CD1F7F" w:rsidP="00CD1F7F">
      <w:pPr>
        <w:tabs>
          <w:tab w:val="left" w:pos="829"/>
          <w:tab w:val="left" w:pos="1011"/>
        </w:tabs>
        <w:autoSpaceDE w:val="0"/>
        <w:autoSpaceDN w:val="0"/>
        <w:adjustRightInd w:val="0"/>
        <w:spacing w:after="47"/>
        <w:ind w:left="34" w:firstLine="567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CD1F7F">
        <w:rPr>
          <w:rFonts w:eastAsiaTheme="minorHAnsi"/>
          <w:color w:val="000000"/>
          <w:sz w:val="26"/>
          <w:szCs w:val="26"/>
          <w:lang w:eastAsia="en-US"/>
        </w:rPr>
        <w:t>- отсутствие задолженности по плате за обучение.</w:t>
      </w:r>
    </w:p>
    <w:p w:rsidR="00CD1F7F" w:rsidRDefault="009D4B2F" w:rsidP="00CD1F7F">
      <w:pPr>
        <w:tabs>
          <w:tab w:val="left" w:pos="829"/>
          <w:tab w:val="left" w:pos="1011"/>
        </w:tabs>
        <w:autoSpaceDE w:val="0"/>
        <w:autoSpaceDN w:val="0"/>
        <w:adjustRightInd w:val="0"/>
        <w:spacing w:after="47"/>
        <w:ind w:left="34" w:firstLine="567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D4B2F">
        <w:rPr>
          <w:rFonts w:eastAsiaTheme="minorHAnsi"/>
          <w:b/>
          <w:color w:val="000000"/>
          <w:sz w:val="26"/>
          <w:szCs w:val="26"/>
          <w:lang w:eastAsia="en-US"/>
        </w:rPr>
        <w:t>Скидка предоставляется на весь следующий год обучения.</w:t>
      </w:r>
      <w:r>
        <w:rPr>
          <w:rFonts w:eastAsiaTheme="minorHAnsi"/>
          <w:b/>
          <w:color w:val="000000"/>
          <w:sz w:val="26"/>
          <w:szCs w:val="26"/>
          <w:lang w:eastAsia="en-US"/>
        </w:rPr>
        <w:t xml:space="preserve"> Данная скидка суммируется со скидками, предоставленными по иным основаниям.</w:t>
      </w:r>
    </w:p>
    <w:p w:rsidR="002D3F6D" w:rsidRDefault="002D3F6D" w:rsidP="002D3F6D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jc w:val="center"/>
        <w:rPr>
          <w:b/>
          <w:sz w:val="26"/>
          <w:szCs w:val="26"/>
        </w:rPr>
      </w:pPr>
    </w:p>
    <w:p w:rsidR="002D3F6D" w:rsidRDefault="002D3F6D" w:rsidP="002D3F6D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jc w:val="center"/>
        <w:rPr>
          <w:b/>
          <w:sz w:val="26"/>
          <w:szCs w:val="26"/>
        </w:rPr>
      </w:pPr>
    </w:p>
    <w:p w:rsidR="002D3F6D" w:rsidRDefault="002D3F6D" w:rsidP="002D3F6D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jc w:val="center"/>
        <w:rPr>
          <w:b/>
          <w:sz w:val="26"/>
          <w:szCs w:val="26"/>
        </w:rPr>
      </w:pPr>
    </w:p>
    <w:p w:rsidR="002D3F6D" w:rsidRDefault="002D3F6D" w:rsidP="002D3F6D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jc w:val="center"/>
        <w:rPr>
          <w:b/>
          <w:sz w:val="26"/>
          <w:szCs w:val="26"/>
        </w:rPr>
      </w:pPr>
    </w:p>
    <w:p w:rsidR="002D3F6D" w:rsidRPr="00651502" w:rsidRDefault="002D3F6D" w:rsidP="002D3F6D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jc w:val="center"/>
        <w:rPr>
          <w:b/>
          <w:sz w:val="26"/>
          <w:szCs w:val="26"/>
        </w:rPr>
      </w:pPr>
      <w:bookmarkStart w:id="0" w:name="_GoBack"/>
      <w:bookmarkEnd w:id="0"/>
      <w:r w:rsidRPr="00651502">
        <w:rPr>
          <w:b/>
          <w:sz w:val="26"/>
          <w:szCs w:val="26"/>
        </w:rPr>
        <w:t>РАЗМЕР ПЛАТЫ ЗА ОБУЧЕНИЕ ПОСТУПАЮЩИМ В 202</w:t>
      </w:r>
      <w:r>
        <w:rPr>
          <w:b/>
          <w:sz w:val="26"/>
          <w:szCs w:val="26"/>
        </w:rPr>
        <w:t>2</w:t>
      </w:r>
      <w:r w:rsidRPr="00651502">
        <w:rPr>
          <w:b/>
          <w:sz w:val="26"/>
          <w:szCs w:val="26"/>
        </w:rPr>
        <w:t xml:space="preserve"> ГОДУ</w:t>
      </w:r>
    </w:p>
    <w:p w:rsidR="002D3F6D" w:rsidRPr="00ED50B1" w:rsidRDefault="002D3F6D" w:rsidP="002D3F6D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ind w:firstLine="709"/>
        <w:jc w:val="both"/>
        <w:rPr>
          <w:sz w:val="26"/>
          <w:szCs w:val="26"/>
        </w:rPr>
      </w:pPr>
    </w:p>
    <w:tbl>
      <w:tblPr>
        <w:tblW w:w="9585" w:type="dxa"/>
        <w:tblLayout w:type="fixed"/>
        <w:tblLook w:val="01E0" w:firstRow="1" w:lastRow="1" w:firstColumn="1" w:lastColumn="1" w:noHBand="0" w:noVBand="0"/>
      </w:tblPr>
      <w:tblGrid>
        <w:gridCol w:w="9349"/>
        <w:gridCol w:w="236"/>
      </w:tblGrid>
      <w:tr w:rsidR="002D3F6D" w:rsidRPr="00ED50B1" w:rsidTr="009234BB">
        <w:trPr>
          <w:trHeight w:val="20"/>
        </w:trPr>
        <w:tc>
          <w:tcPr>
            <w:tcW w:w="9585" w:type="dxa"/>
            <w:gridSpan w:val="2"/>
            <w:vAlign w:val="center"/>
          </w:tcPr>
          <w:p w:rsidR="002D3F6D" w:rsidRPr="00ED50B1" w:rsidRDefault="002D3F6D" w:rsidP="009234BB">
            <w:pPr>
              <w:ind w:firstLine="709"/>
              <w:jc w:val="both"/>
              <w:rPr>
                <w:sz w:val="26"/>
                <w:szCs w:val="26"/>
              </w:rPr>
            </w:pPr>
            <w:bookmarkStart w:id="1" w:name="cont"/>
            <w:bookmarkEnd w:id="1"/>
            <w:r>
              <w:rPr>
                <w:sz w:val="26"/>
                <w:szCs w:val="26"/>
              </w:rPr>
              <w:t xml:space="preserve">Плата </w:t>
            </w:r>
            <w:r w:rsidRPr="00ED50B1">
              <w:rPr>
                <w:sz w:val="26"/>
                <w:szCs w:val="26"/>
              </w:rPr>
              <w:t xml:space="preserve">за обучение </w:t>
            </w:r>
            <w:r>
              <w:rPr>
                <w:sz w:val="26"/>
                <w:szCs w:val="26"/>
              </w:rPr>
              <w:t xml:space="preserve">на первом курсе по очной форме обучения </w:t>
            </w:r>
            <w:r w:rsidRPr="00ED50B1">
              <w:rPr>
                <w:sz w:val="26"/>
                <w:szCs w:val="26"/>
              </w:rPr>
              <w:t>с полным возмеще</w:t>
            </w:r>
            <w:r>
              <w:rPr>
                <w:sz w:val="26"/>
                <w:szCs w:val="26"/>
              </w:rPr>
              <w:t xml:space="preserve">нием затрат на обучение </w:t>
            </w:r>
            <w:r w:rsidRPr="00ED50B1">
              <w:rPr>
                <w:sz w:val="26"/>
                <w:szCs w:val="26"/>
              </w:rPr>
              <w:t xml:space="preserve">по образовательным программам </w:t>
            </w:r>
            <w:proofErr w:type="spellStart"/>
            <w:r w:rsidRPr="00ED50B1">
              <w:rPr>
                <w:sz w:val="26"/>
                <w:szCs w:val="26"/>
              </w:rPr>
              <w:t>среднегопрофессионального</w:t>
            </w:r>
            <w:proofErr w:type="spellEnd"/>
            <w:r w:rsidRPr="00ED50B1">
              <w:rPr>
                <w:sz w:val="26"/>
                <w:szCs w:val="26"/>
              </w:rPr>
              <w:t xml:space="preserve"> образования (программам подготовки специалистов среднего звена):</w:t>
            </w:r>
          </w:p>
        </w:tc>
      </w:tr>
      <w:tr w:rsidR="002D3F6D" w:rsidRPr="005054A1" w:rsidTr="009234BB">
        <w:tc>
          <w:tcPr>
            <w:tcW w:w="9349" w:type="dxa"/>
          </w:tcPr>
          <w:tbl>
            <w:tblPr>
              <w:tblW w:w="8912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135"/>
              <w:gridCol w:w="3992"/>
              <w:gridCol w:w="1234"/>
              <w:gridCol w:w="1276"/>
              <w:gridCol w:w="1275"/>
            </w:tblGrid>
            <w:tr w:rsidR="002D3F6D" w:rsidRPr="004045BE" w:rsidTr="009234BB">
              <w:trPr>
                <w:trHeight w:val="996"/>
                <w:jc w:val="center"/>
              </w:trPr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3F6D" w:rsidRPr="009260D3" w:rsidRDefault="002D3F6D" w:rsidP="009234B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260D3">
                    <w:rPr>
                      <w:b/>
                      <w:bCs/>
                      <w:color w:val="000000"/>
                      <w:sz w:val="20"/>
                      <w:szCs w:val="20"/>
                    </w:rPr>
                    <w:t>Шифр</w:t>
                  </w:r>
                </w:p>
              </w:tc>
              <w:tc>
                <w:tcPr>
                  <w:tcW w:w="3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3F6D" w:rsidRPr="009260D3" w:rsidRDefault="002D3F6D" w:rsidP="009234B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260D3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Направление подготовки</w:t>
                  </w:r>
                </w:p>
              </w:tc>
              <w:tc>
                <w:tcPr>
                  <w:tcW w:w="12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3F6D" w:rsidRPr="009260D3" w:rsidRDefault="002D3F6D" w:rsidP="009234B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260D3">
                    <w:rPr>
                      <w:b/>
                      <w:bCs/>
                      <w:color w:val="000000"/>
                      <w:sz w:val="20"/>
                      <w:szCs w:val="20"/>
                    </w:rPr>
                    <w:t>Полная стоимость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3F6D" w:rsidRPr="009260D3" w:rsidRDefault="002D3F6D" w:rsidP="009234B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260D3">
                    <w:rPr>
                      <w:b/>
                      <w:bCs/>
                      <w:color w:val="000000"/>
                      <w:sz w:val="20"/>
                      <w:szCs w:val="20"/>
                    </w:rPr>
                    <w:t>Стоимость со скидкой 30%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3F6D" w:rsidRPr="009260D3" w:rsidRDefault="002D3F6D" w:rsidP="009234B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260D3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Стоимость со скидкой 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  <w:r w:rsidRPr="009260D3">
                    <w:rPr>
                      <w:b/>
                      <w:bCs/>
                      <w:color w:val="000000"/>
                      <w:sz w:val="20"/>
                      <w:szCs w:val="20"/>
                    </w:rPr>
                    <w:t>0%</w:t>
                  </w:r>
                </w:p>
              </w:tc>
            </w:tr>
            <w:tr w:rsidR="002D3F6D" w:rsidRPr="004045BE" w:rsidTr="009234BB">
              <w:trPr>
                <w:trHeight w:val="308"/>
                <w:jc w:val="center"/>
              </w:trPr>
              <w:tc>
                <w:tcPr>
                  <w:tcW w:w="1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3F6D" w:rsidRPr="00CB0DCA" w:rsidRDefault="002D3F6D" w:rsidP="009234BB">
                  <w:pPr>
                    <w:jc w:val="center"/>
                    <w:rPr>
                      <w:color w:val="000000"/>
                    </w:rPr>
                  </w:pPr>
                  <w:r w:rsidRPr="00CB0DCA">
                    <w:rPr>
                      <w:color w:val="000000"/>
                    </w:rPr>
                    <w:t>38.02.01</w:t>
                  </w:r>
                </w:p>
              </w:tc>
              <w:tc>
                <w:tcPr>
                  <w:tcW w:w="3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3F6D" w:rsidRPr="00CB0DCA" w:rsidRDefault="002D3F6D" w:rsidP="009234BB">
                  <w:pPr>
                    <w:jc w:val="center"/>
                    <w:rPr>
                      <w:color w:val="000000"/>
                    </w:rPr>
                  </w:pPr>
                  <w:r w:rsidRPr="00CB0DCA">
                    <w:rPr>
                      <w:color w:val="000000"/>
                    </w:rPr>
                    <w:t>Экономика и бухгалтерский учет (по отраслям)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3F6D" w:rsidRPr="00CB0DCA" w:rsidRDefault="002D3F6D" w:rsidP="009234BB">
                  <w:pPr>
                    <w:jc w:val="center"/>
                    <w:rPr>
                      <w:color w:val="000000"/>
                    </w:rPr>
                  </w:pPr>
                  <w:r w:rsidRPr="00CB0DCA">
                    <w:rPr>
                      <w:color w:val="000000"/>
                    </w:rPr>
                    <w:t>153 026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3F6D" w:rsidRPr="00CB0DCA" w:rsidRDefault="002D3F6D" w:rsidP="009234B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107 118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3F6D" w:rsidRPr="00CB0DCA" w:rsidRDefault="002D3F6D" w:rsidP="009234B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122 421</w:t>
                  </w:r>
                </w:p>
              </w:tc>
            </w:tr>
            <w:tr w:rsidR="002D3F6D" w:rsidRPr="004045BE" w:rsidTr="009234BB">
              <w:trPr>
                <w:trHeight w:val="308"/>
                <w:jc w:val="center"/>
              </w:trPr>
              <w:tc>
                <w:tcPr>
                  <w:tcW w:w="1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3F6D" w:rsidRPr="00CB0DCA" w:rsidRDefault="002D3F6D" w:rsidP="009234BB">
                  <w:pPr>
                    <w:jc w:val="center"/>
                    <w:rPr>
                      <w:color w:val="000000"/>
                    </w:rPr>
                  </w:pPr>
                  <w:r w:rsidRPr="00CB0DCA">
                    <w:rPr>
                      <w:color w:val="000000"/>
                    </w:rPr>
                    <w:t>40.02.01</w:t>
                  </w:r>
                </w:p>
              </w:tc>
              <w:tc>
                <w:tcPr>
                  <w:tcW w:w="3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3F6D" w:rsidRPr="00CB0DCA" w:rsidRDefault="002D3F6D" w:rsidP="009234BB">
                  <w:pPr>
                    <w:jc w:val="center"/>
                    <w:rPr>
                      <w:color w:val="000000"/>
                    </w:rPr>
                  </w:pPr>
                  <w:r w:rsidRPr="00CB0DCA">
                    <w:rPr>
                      <w:color w:val="000000"/>
                    </w:rPr>
                    <w:t>Право и организация социального обеспечения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3F6D" w:rsidRPr="00CB0DCA" w:rsidRDefault="002D3F6D" w:rsidP="009234BB">
                  <w:pPr>
                    <w:jc w:val="center"/>
                    <w:rPr>
                      <w:color w:val="000000"/>
                    </w:rPr>
                  </w:pPr>
                  <w:r w:rsidRPr="00CB0DCA">
                    <w:rPr>
                      <w:color w:val="000000"/>
                    </w:rPr>
                    <w:t>153 026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3F6D" w:rsidRPr="00CB0DCA" w:rsidRDefault="002D3F6D" w:rsidP="009234B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107 118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3F6D" w:rsidRPr="00CB0DCA" w:rsidRDefault="002D3F6D" w:rsidP="009234B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122 421</w:t>
                  </w:r>
                </w:p>
              </w:tc>
            </w:tr>
            <w:tr w:rsidR="002D3F6D" w:rsidRPr="004045BE" w:rsidTr="009234BB">
              <w:trPr>
                <w:trHeight w:val="308"/>
                <w:jc w:val="center"/>
              </w:trPr>
              <w:tc>
                <w:tcPr>
                  <w:tcW w:w="1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3F6D" w:rsidRPr="00CB0DCA" w:rsidRDefault="002D3F6D" w:rsidP="009234BB">
                  <w:pPr>
                    <w:jc w:val="center"/>
                    <w:rPr>
                      <w:color w:val="000000"/>
                    </w:rPr>
                  </w:pPr>
                  <w:r w:rsidRPr="00CB0DCA">
                    <w:rPr>
                      <w:color w:val="000000"/>
                    </w:rPr>
                    <w:t>42.02.01</w:t>
                  </w:r>
                </w:p>
              </w:tc>
              <w:tc>
                <w:tcPr>
                  <w:tcW w:w="3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3F6D" w:rsidRPr="00CB0DCA" w:rsidRDefault="002D3F6D" w:rsidP="009234BB">
                  <w:pPr>
                    <w:jc w:val="center"/>
                    <w:rPr>
                      <w:color w:val="000000"/>
                    </w:rPr>
                  </w:pPr>
                  <w:r w:rsidRPr="00CB0DCA">
                    <w:rPr>
                      <w:color w:val="000000"/>
                    </w:rPr>
                    <w:t>Реклама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3F6D" w:rsidRPr="00CB0DCA" w:rsidRDefault="002D3F6D" w:rsidP="009234BB">
                  <w:pPr>
                    <w:jc w:val="center"/>
                    <w:rPr>
                      <w:color w:val="000000"/>
                    </w:rPr>
                  </w:pPr>
                  <w:r w:rsidRPr="00CB0DCA">
                    <w:rPr>
                      <w:color w:val="000000"/>
                    </w:rPr>
                    <w:t>161 546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3F6D" w:rsidRPr="00CB0DCA" w:rsidRDefault="002D3F6D" w:rsidP="009234B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113 082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3F6D" w:rsidRPr="00CB0DCA" w:rsidRDefault="002D3F6D" w:rsidP="009234B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129 237</w:t>
                  </w:r>
                </w:p>
              </w:tc>
            </w:tr>
            <w:tr w:rsidR="002D3F6D" w:rsidRPr="004045BE" w:rsidTr="009234BB">
              <w:trPr>
                <w:trHeight w:val="308"/>
                <w:jc w:val="center"/>
              </w:trPr>
              <w:tc>
                <w:tcPr>
                  <w:tcW w:w="1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3F6D" w:rsidRPr="00CB0DCA" w:rsidRDefault="002D3F6D" w:rsidP="009234BB">
                  <w:pPr>
                    <w:jc w:val="center"/>
                    <w:rPr>
                      <w:color w:val="000000"/>
                    </w:rPr>
                  </w:pPr>
                  <w:r w:rsidRPr="00CB0DCA">
                    <w:rPr>
                      <w:color w:val="000000"/>
                    </w:rPr>
                    <w:t>43.02.10</w:t>
                  </w:r>
                </w:p>
              </w:tc>
              <w:tc>
                <w:tcPr>
                  <w:tcW w:w="3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3F6D" w:rsidRPr="00CB0DCA" w:rsidRDefault="002D3F6D" w:rsidP="009234BB">
                  <w:pPr>
                    <w:jc w:val="center"/>
                    <w:rPr>
                      <w:color w:val="000000"/>
                    </w:rPr>
                  </w:pPr>
                  <w:r w:rsidRPr="00CB0DCA">
                    <w:rPr>
                      <w:color w:val="000000"/>
                    </w:rPr>
                    <w:t>Туризм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3F6D" w:rsidRPr="00CB0DCA" w:rsidRDefault="002D3F6D" w:rsidP="009234BB">
                  <w:pPr>
                    <w:jc w:val="center"/>
                    <w:rPr>
                      <w:color w:val="000000"/>
                    </w:rPr>
                  </w:pPr>
                  <w:r w:rsidRPr="00CB0DCA">
                    <w:rPr>
                      <w:color w:val="000000"/>
                    </w:rPr>
                    <w:t>153 026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3F6D" w:rsidRPr="00CB0DCA" w:rsidRDefault="002D3F6D" w:rsidP="009234B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107 118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3F6D" w:rsidRPr="00CB0DCA" w:rsidRDefault="002D3F6D" w:rsidP="009234B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122 421</w:t>
                  </w:r>
                </w:p>
              </w:tc>
            </w:tr>
          </w:tbl>
          <w:p w:rsidR="002D3F6D" w:rsidRDefault="002D3F6D" w:rsidP="009234BB">
            <w:pPr>
              <w:rPr>
                <w:b/>
              </w:rPr>
            </w:pPr>
          </w:p>
          <w:p w:rsidR="002D3F6D" w:rsidRDefault="002D3F6D" w:rsidP="009234BB">
            <w:pPr>
              <w:pStyle w:val="a5"/>
              <w:tabs>
                <w:tab w:val="clear" w:pos="1134"/>
                <w:tab w:val="clear" w:pos="3402"/>
                <w:tab w:val="clear" w:pos="5103"/>
              </w:tabs>
              <w:ind w:firstLine="709"/>
              <w:jc w:val="both"/>
              <w:rPr>
                <w:b w:val="0"/>
                <w:sz w:val="28"/>
                <w:szCs w:val="28"/>
              </w:rPr>
            </w:pPr>
            <w:r w:rsidRPr="00195B47">
              <w:rPr>
                <w:b w:val="0"/>
                <w:sz w:val="26"/>
                <w:szCs w:val="26"/>
              </w:rPr>
              <w:t>Плата за обучение на первом курсе по очной форме обучения с полны</w:t>
            </w:r>
            <w:r>
              <w:rPr>
                <w:b w:val="0"/>
                <w:sz w:val="26"/>
                <w:szCs w:val="26"/>
              </w:rPr>
              <w:t>м возмещением затрат на обучение</w:t>
            </w:r>
            <w:r w:rsidRPr="00195B47">
              <w:rPr>
                <w:b w:val="0"/>
                <w:sz w:val="26"/>
                <w:szCs w:val="26"/>
              </w:rPr>
              <w:t xml:space="preserve"> по образовательным программам высшего образования</w:t>
            </w:r>
            <w:r>
              <w:rPr>
                <w:b w:val="0"/>
                <w:sz w:val="26"/>
                <w:szCs w:val="26"/>
              </w:rPr>
              <w:t>:</w:t>
            </w:r>
          </w:p>
          <w:p w:rsidR="002D3F6D" w:rsidRPr="0010401D" w:rsidRDefault="002D3F6D" w:rsidP="009234BB">
            <w:pPr>
              <w:ind w:left="720"/>
              <w:jc w:val="center"/>
              <w:rPr>
                <w:b/>
                <w:sz w:val="22"/>
              </w:rPr>
            </w:pPr>
            <w:r w:rsidRPr="0010401D">
              <w:rPr>
                <w:b/>
                <w:sz w:val="22"/>
              </w:rPr>
              <w:t xml:space="preserve">БАКАЛАВРИАТ  </w:t>
            </w:r>
          </w:p>
          <w:tbl>
            <w:tblPr>
              <w:tblW w:w="9067" w:type="dxa"/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3969"/>
              <w:gridCol w:w="1276"/>
              <w:gridCol w:w="1276"/>
              <w:gridCol w:w="1275"/>
            </w:tblGrid>
            <w:tr w:rsidR="002D3F6D" w:rsidRPr="00F13421" w:rsidTr="009234BB">
              <w:trPr>
                <w:trHeight w:val="20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3F6D" w:rsidRPr="009260D3" w:rsidRDefault="002D3F6D" w:rsidP="009234B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260D3">
                    <w:rPr>
                      <w:b/>
                      <w:bCs/>
                      <w:color w:val="000000"/>
                      <w:sz w:val="20"/>
                      <w:szCs w:val="20"/>
                    </w:rPr>
                    <w:t>Шифр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3F6D" w:rsidRPr="009260D3" w:rsidRDefault="002D3F6D" w:rsidP="009234B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260D3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Направление подготовки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3F6D" w:rsidRPr="009260D3" w:rsidRDefault="002D3F6D" w:rsidP="009234B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260D3">
                    <w:rPr>
                      <w:b/>
                      <w:bCs/>
                      <w:color w:val="000000"/>
                      <w:sz w:val="20"/>
                      <w:szCs w:val="20"/>
                    </w:rPr>
                    <w:t>Полная стоимость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3F6D" w:rsidRPr="009260D3" w:rsidRDefault="002D3F6D" w:rsidP="009234B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260D3">
                    <w:rPr>
                      <w:b/>
                      <w:bCs/>
                      <w:color w:val="000000"/>
                      <w:sz w:val="20"/>
                      <w:szCs w:val="20"/>
                    </w:rPr>
                    <w:t>Стоимость со скидкой 30%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3F6D" w:rsidRPr="009260D3" w:rsidRDefault="002D3F6D" w:rsidP="009234B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260D3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Стоимость со скидкой 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  <w:r w:rsidRPr="009260D3">
                    <w:rPr>
                      <w:b/>
                      <w:bCs/>
                      <w:color w:val="000000"/>
                      <w:sz w:val="20"/>
                      <w:szCs w:val="20"/>
                    </w:rPr>
                    <w:t>0%</w:t>
                  </w:r>
                </w:p>
              </w:tc>
            </w:tr>
            <w:tr w:rsidR="002D3F6D" w:rsidRPr="00F13421" w:rsidTr="009234BB">
              <w:trPr>
                <w:trHeight w:val="453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3F6D" w:rsidRPr="0011091C" w:rsidRDefault="002D3F6D" w:rsidP="009234BB">
                  <w:pPr>
                    <w:jc w:val="center"/>
                    <w:rPr>
                      <w:rFonts w:eastAsia="Calibri"/>
                      <w:color w:val="000000"/>
                    </w:rPr>
                  </w:pPr>
                  <w:r w:rsidRPr="0011091C">
                    <w:rPr>
                      <w:rFonts w:eastAsia="Calibri"/>
                      <w:color w:val="000000"/>
                    </w:rPr>
                    <w:t>01.03.02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3F6D" w:rsidRPr="0011091C" w:rsidRDefault="002D3F6D" w:rsidP="009234BB">
                  <w:pPr>
                    <w:jc w:val="center"/>
                    <w:rPr>
                      <w:rFonts w:eastAsia="Calibri"/>
                      <w:color w:val="000000"/>
                    </w:rPr>
                  </w:pPr>
                  <w:r w:rsidRPr="0011091C">
                    <w:rPr>
                      <w:rFonts w:eastAsia="Calibri"/>
                      <w:color w:val="000000"/>
                    </w:rPr>
                    <w:t>Прикладная математика и информатика</w:t>
                  </w:r>
                  <w:r>
                    <w:rPr>
                      <w:rFonts w:eastAsia="Calibri"/>
                      <w:color w:val="000000"/>
                    </w:rPr>
                    <w:t xml:space="preserve">, </w:t>
                  </w:r>
                  <w:r w:rsidRPr="0011091C">
                    <w:rPr>
                      <w:rFonts w:eastAsia="Calibri"/>
                      <w:color w:val="000000"/>
                    </w:rPr>
                    <w:t>общий профиль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3F6D" w:rsidRPr="0011091C" w:rsidRDefault="002D3F6D" w:rsidP="009234BB">
                  <w:pPr>
                    <w:jc w:val="center"/>
                    <w:rPr>
                      <w:rFonts w:eastAsia="Calibri"/>
                      <w:color w:val="000000"/>
                    </w:rPr>
                  </w:pPr>
                  <w:r w:rsidRPr="0011091C">
                    <w:rPr>
                      <w:rFonts w:eastAsia="Calibri"/>
                      <w:color w:val="000000"/>
                    </w:rPr>
                    <w:t>243 451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3F6D" w:rsidRPr="0011091C" w:rsidRDefault="002D3F6D" w:rsidP="009234BB">
                  <w:pPr>
                    <w:jc w:val="center"/>
                    <w:rPr>
                      <w:rFonts w:eastAsia="Calibri"/>
                      <w:color w:val="000000"/>
                    </w:rPr>
                  </w:pPr>
                  <w:r>
                    <w:rPr>
                      <w:rFonts w:eastAsia="Calibri"/>
                      <w:color w:val="000000"/>
                    </w:rPr>
                    <w:t>170 416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3F6D" w:rsidRPr="0011091C" w:rsidRDefault="002D3F6D" w:rsidP="009234BB">
                  <w:pPr>
                    <w:jc w:val="center"/>
                    <w:rPr>
                      <w:rFonts w:eastAsia="Calibri"/>
                      <w:color w:val="000000"/>
                    </w:rPr>
                  </w:pPr>
                  <w:r>
                    <w:rPr>
                      <w:rFonts w:eastAsia="Calibri"/>
                      <w:color w:val="000000"/>
                    </w:rPr>
                    <w:t>194 761</w:t>
                  </w:r>
                </w:p>
              </w:tc>
            </w:tr>
            <w:tr w:rsidR="002D3F6D" w:rsidRPr="00F13421" w:rsidTr="009234BB">
              <w:trPr>
                <w:trHeight w:val="453"/>
              </w:trPr>
              <w:tc>
                <w:tcPr>
                  <w:tcW w:w="1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3F6D" w:rsidRPr="000D4FC1" w:rsidRDefault="002D3F6D" w:rsidP="009234BB">
                  <w:pPr>
                    <w:jc w:val="both"/>
                    <w:rPr>
                      <w:rFonts w:eastAsia="Calibri"/>
                      <w:color w:val="000000"/>
                    </w:rPr>
                  </w:pPr>
                  <w:r w:rsidRPr="000D4FC1">
                    <w:rPr>
                      <w:rFonts w:eastAsia="Calibri"/>
                      <w:color w:val="000000"/>
                    </w:rPr>
                    <w:t>06.03.01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3F6D" w:rsidRPr="000D4FC1" w:rsidRDefault="002D3F6D" w:rsidP="009234BB">
                  <w:pPr>
                    <w:jc w:val="center"/>
                    <w:rPr>
                      <w:rFonts w:eastAsia="Calibri"/>
                      <w:color w:val="000000"/>
                    </w:rPr>
                  </w:pPr>
                  <w:r w:rsidRPr="000D4FC1">
                    <w:rPr>
                      <w:rFonts w:eastAsia="Calibri"/>
                      <w:color w:val="000000"/>
                    </w:rPr>
                    <w:t>Биология, профиль «</w:t>
                  </w:r>
                  <w:proofErr w:type="spellStart"/>
                  <w:r w:rsidRPr="000D4FC1">
                    <w:rPr>
                      <w:rFonts w:eastAsia="Calibri"/>
                      <w:color w:val="000000"/>
                    </w:rPr>
                    <w:t>Биоэкология</w:t>
                  </w:r>
                  <w:proofErr w:type="spellEnd"/>
                  <w:r w:rsidRPr="000D4FC1">
                    <w:rPr>
                      <w:rFonts w:eastAsia="Calibri"/>
                      <w:color w:val="000000"/>
                    </w:rPr>
                    <w:t>»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3F6D" w:rsidRPr="000D4FC1" w:rsidRDefault="002D3F6D" w:rsidP="009234BB">
                  <w:pPr>
                    <w:jc w:val="center"/>
                    <w:rPr>
                      <w:rFonts w:eastAsia="Calibri"/>
                      <w:color w:val="000000"/>
                    </w:rPr>
                  </w:pPr>
                  <w:r w:rsidRPr="000D4FC1">
                    <w:rPr>
                      <w:rFonts w:eastAsia="Calibri"/>
                      <w:color w:val="000000"/>
                    </w:rPr>
                    <w:t>272 322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3F6D" w:rsidRPr="000D4FC1" w:rsidRDefault="002D3F6D" w:rsidP="009234BB">
                  <w:pPr>
                    <w:jc w:val="center"/>
                    <w:rPr>
                      <w:rFonts w:eastAsia="Calibri"/>
                      <w:color w:val="000000"/>
                    </w:rPr>
                  </w:pPr>
                  <w:r>
                    <w:rPr>
                      <w:rFonts w:eastAsia="Calibri"/>
                      <w:color w:val="000000"/>
                    </w:rPr>
                    <w:t>190 625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3F6D" w:rsidRPr="000D4FC1" w:rsidRDefault="002D3F6D" w:rsidP="009234BB">
                  <w:pPr>
                    <w:jc w:val="center"/>
                    <w:rPr>
                      <w:rFonts w:eastAsia="Calibri"/>
                      <w:color w:val="000000"/>
                    </w:rPr>
                  </w:pPr>
                  <w:r>
                    <w:rPr>
                      <w:rFonts w:eastAsia="Calibri"/>
                      <w:color w:val="000000"/>
                    </w:rPr>
                    <w:t>217 858</w:t>
                  </w:r>
                </w:p>
              </w:tc>
            </w:tr>
            <w:tr w:rsidR="002D3F6D" w:rsidRPr="00F13421" w:rsidTr="009234BB">
              <w:trPr>
                <w:trHeight w:val="240"/>
              </w:trPr>
              <w:tc>
                <w:tcPr>
                  <w:tcW w:w="1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3F6D" w:rsidRPr="000D4FC1" w:rsidRDefault="002D3F6D" w:rsidP="009234BB">
                  <w:pPr>
                    <w:jc w:val="both"/>
                    <w:rPr>
                      <w:rFonts w:eastAsia="Calibri"/>
                      <w:color w:val="000000"/>
                    </w:rPr>
                  </w:pPr>
                  <w:r w:rsidRPr="000D4FC1">
                    <w:rPr>
                      <w:rFonts w:eastAsia="Calibri"/>
                      <w:color w:val="000000"/>
                    </w:rPr>
                    <w:t>09.03.03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3F6D" w:rsidRPr="000D4FC1" w:rsidRDefault="002D3F6D" w:rsidP="009234BB">
                  <w:pPr>
                    <w:jc w:val="center"/>
                    <w:rPr>
                      <w:rFonts w:eastAsia="Calibri"/>
                      <w:color w:val="000000"/>
                    </w:rPr>
                  </w:pPr>
                  <w:r w:rsidRPr="000D4FC1">
                    <w:rPr>
                      <w:rFonts w:eastAsia="Calibri"/>
                      <w:color w:val="000000"/>
                    </w:rPr>
                    <w:t>Прикладная информатика, профил</w:t>
                  </w:r>
                  <w:r>
                    <w:rPr>
                      <w:rFonts w:eastAsia="Calibri"/>
                      <w:color w:val="000000"/>
                    </w:rPr>
                    <w:t>и</w:t>
                  </w:r>
                  <w:r w:rsidRPr="000D4FC1">
                    <w:rPr>
                      <w:rFonts w:eastAsia="Calibri"/>
                      <w:color w:val="000000"/>
                    </w:rPr>
                    <w:t xml:space="preserve"> «Прикладная информатика в государственном и муниципальном управлении»</w:t>
                  </w:r>
                  <w:r>
                    <w:rPr>
                      <w:rFonts w:eastAsia="Calibri"/>
                      <w:color w:val="000000"/>
                    </w:rPr>
                    <w:t>, «Прикладная информатика в автоматике и робототехнике»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3F6D" w:rsidRPr="000D4FC1" w:rsidRDefault="002D3F6D" w:rsidP="009234BB">
                  <w:pPr>
                    <w:jc w:val="center"/>
                    <w:rPr>
                      <w:rFonts w:eastAsia="Calibri"/>
                      <w:color w:val="000000"/>
                    </w:rPr>
                  </w:pPr>
                  <w:r w:rsidRPr="000D4FC1">
                    <w:rPr>
                      <w:rFonts w:eastAsia="Calibri"/>
                      <w:color w:val="000000"/>
                    </w:rPr>
                    <w:t>272 322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3F6D" w:rsidRPr="000D4FC1" w:rsidRDefault="002D3F6D" w:rsidP="009234BB">
                  <w:pPr>
                    <w:jc w:val="center"/>
                    <w:rPr>
                      <w:rFonts w:eastAsia="Calibri"/>
                      <w:color w:val="000000"/>
                    </w:rPr>
                  </w:pPr>
                  <w:r>
                    <w:rPr>
                      <w:rFonts w:eastAsia="Calibri"/>
                      <w:color w:val="000000"/>
                    </w:rPr>
                    <w:t>190 625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3F6D" w:rsidRPr="000D4FC1" w:rsidRDefault="002D3F6D" w:rsidP="009234BB">
                  <w:pPr>
                    <w:jc w:val="center"/>
                    <w:rPr>
                      <w:rFonts w:eastAsia="Calibri"/>
                      <w:color w:val="000000"/>
                    </w:rPr>
                  </w:pPr>
                  <w:r>
                    <w:rPr>
                      <w:rFonts w:eastAsia="Calibri"/>
                      <w:color w:val="000000"/>
                    </w:rPr>
                    <w:t>217 858</w:t>
                  </w:r>
                </w:p>
              </w:tc>
            </w:tr>
            <w:tr w:rsidR="002D3F6D" w:rsidRPr="00F13421" w:rsidTr="009234BB">
              <w:trPr>
                <w:trHeight w:val="20"/>
              </w:trPr>
              <w:tc>
                <w:tcPr>
                  <w:tcW w:w="1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3F6D" w:rsidRPr="0011091C" w:rsidRDefault="002D3F6D" w:rsidP="009234BB">
                  <w:pPr>
                    <w:jc w:val="center"/>
                    <w:rPr>
                      <w:rFonts w:eastAsia="Calibri"/>
                      <w:color w:val="000000"/>
                    </w:rPr>
                  </w:pPr>
                  <w:r w:rsidRPr="0011091C">
                    <w:rPr>
                      <w:rFonts w:eastAsia="Calibri"/>
                      <w:color w:val="000000"/>
                    </w:rPr>
                    <w:t>37.03.01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3F6D" w:rsidRPr="0011091C" w:rsidRDefault="002D3F6D" w:rsidP="009234BB">
                  <w:pPr>
                    <w:jc w:val="center"/>
                    <w:rPr>
                      <w:rFonts w:eastAsia="Calibri"/>
                      <w:color w:val="000000"/>
                    </w:rPr>
                  </w:pPr>
                  <w:r w:rsidRPr="0011091C">
                    <w:rPr>
                      <w:rFonts w:eastAsia="Calibri"/>
                      <w:color w:val="000000"/>
                    </w:rPr>
                    <w:t>Психология</w:t>
                  </w:r>
                  <w:r>
                    <w:rPr>
                      <w:rFonts w:eastAsia="Calibri"/>
                      <w:color w:val="000000"/>
                    </w:rPr>
                    <w:t xml:space="preserve">, </w:t>
                  </w:r>
                  <w:r w:rsidRPr="0011091C">
                    <w:rPr>
                      <w:rFonts w:eastAsia="Calibri"/>
                      <w:color w:val="000000"/>
                    </w:rPr>
                    <w:t>общий профиль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3F6D" w:rsidRPr="0011091C" w:rsidRDefault="002D3F6D" w:rsidP="009234BB">
                  <w:pPr>
                    <w:jc w:val="center"/>
                    <w:rPr>
                      <w:rFonts w:eastAsia="Calibri"/>
                      <w:color w:val="000000"/>
                    </w:rPr>
                  </w:pPr>
                  <w:r w:rsidRPr="0011091C">
                    <w:rPr>
                      <w:rFonts w:eastAsia="Calibri"/>
                      <w:color w:val="000000"/>
                    </w:rPr>
                    <w:t>243 451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3F6D" w:rsidRPr="0011091C" w:rsidRDefault="002D3F6D" w:rsidP="009234BB">
                  <w:pPr>
                    <w:jc w:val="center"/>
                    <w:rPr>
                      <w:rFonts w:eastAsia="Calibri"/>
                      <w:color w:val="000000"/>
                    </w:rPr>
                  </w:pPr>
                  <w:r>
                    <w:rPr>
                      <w:rFonts w:eastAsia="Calibri"/>
                      <w:color w:val="000000"/>
                    </w:rPr>
                    <w:t>170 416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3F6D" w:rsidRPr="0011091C" w:rsidRDefault="002D3F6D" w:rsidP="009234BB">
                  <w:pPr>
                    <w:jc w:val="center"/>
                    <w:rPr>
                      <w:rFonts w:eastAsia="Calibri"/>
                      <w:color w:val="000000"/>
                    </w:rPr>
                  </w:pPr>
                  <w:r>
                    <w:rPr>
                      <w:rFonts w:eastAsia="Calibri"/>
                      <w:color w:val="000000"/>
                    </w:rPr>
                    <w:t>194 761</w:t>
                  </w:r>
                </w:p>
              </w:tc>
            </w:tr>
            <w:tr w:rsidR="002D3F6D" w:rsidRPr="00F13421" w:rsidTr="009234BB">
              <w:trPr>
                <w:trHeight w:val="266"/>
              </w:trPr>
              <w:tc>
                <w:tcPr>
                  <w:tcW w:w="1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3F6D" w:rsidRPr="000D4FC1" w:rsidRDefault="002D3F6D" w:rsidP="009234BB">
                  <w:pPr>
                    <w:jc w:val="both"/>
                    <w:rPr>
                      <w:rFonts w:eastAsia="Calibri"/>
                      <w:color w:val="000000"/>
                    </w:rPr>
                  </w:pPr>
                  <w:r w:rsidRPr="000D4FC1">
                    <w:rPr>
                      <w:rFonts w:eastAsia="Calibri"/>
                      <w:color w:val="000000"/>
                    </w:rPr>
                    <w:t>38.03.01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3F6D" w:rsidRPr="000D4FC1" w:rsidRDefault="002D3F6D" w:rsidP="009234BB">
                  <w:pPr>
                    <w:jc w:val="center"/>
                    <w:rPr>
                      <w:rFonts w:eastAsia="Calibri"/>
                      <w:color w:val="000000"/>
                    </w:rPr>
                  </w:pPr>
                  <w:r w:rsidRPr="000D4FC1">
                    <w:rPr>
                      <w:rFonts w:eastAsia="Calibri"/>
                      <w:color w:val="000000"/>
                    </w:rPr>
                    <w:t>Экономика, профиль «Экономика предприятий и организаций»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3F6D" w:rsidRPr="0011091C" w:rsidRDefault="002D3F6D" w:rsidP="009234BB">
                  <w:pPr>
                    <w:jc w:val="center"/>
                    <w:rPr>
                      <w:rFonts w:eastAsia="Calibri"/>
                      <w:color w:val="000000"/>
                    </w:rPr>
                  </w:pPr>
                  <w:r w:rsidRPr="0011091C">
                    <w:rPr>
                      <w:rFonts w:eastAsia="Calibri"/>
                      <w:color w:val="000000"/>
                    </w:rPr>
                    <w:t>243 451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3F6D" w:rsidRPr="0011091C" w:rsidRDefault="002D3F6D" w:rsidP="009234BB">
                  <w:pPr>
                    <w:jc w:val="center"/>
                    <w:rPr>
                      <w:rFonts w:eastAsia="Calibri"/>
                      <w:color w:val="000000"/>
                    </w:rPr>
                  </w:pPr>
                  <w:r>
                    <w:rPr>
                      <w:rFonts w:eastAsia="Calibri"/>
                      <w:color w:val="000000"/>
                    </w:rPr>
                    <w:t>170 416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3F6D" w:rsidRPr="0011091C" w:rsidRDefault="002D3F6D" w:rsidP="009234BB">
                  <w:pPr>
                    <w:jc w:val="center"/>
                    <w:rPr>
                      <w:rFonts w:eastAsia="Calibri"/>
                      <w:color w:val="000000"/>
                    </w:rPr>
                  </w:pPr>
                  <w:r>
                    <w:rPr>
                      <w:rFonts w:eastAsia="Calibri"/>
                      <w:color w:val="000000"/>
                    </w:rPr>
                    <w:t>194 761</w:t>
                  </w:r>
                </w:p>
              </w:tc>
            </w:tr>
            <w:tr w:rsidR="002D3F6D" w:rsidRPr="00F13421" w:rsidTr="009234BB">
              <w:trPr>
                <w:trHeight w:val="266"/>
              </w:trPr>
              <w:tc>
                <w:tcPr>
                  <w:tcW w:w="1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3F6D" w:rsidRPr="0011091C" w:rsidRDefault="002D3F6D" w:rsidP="009234BB">
                  <w:pPr>
                    <w:jc w:val="center"/>
                    <w:rPr>
                      <w:rFonts w:eastAsia="Calibri"/>
                      <w:color w:val="000000"/>
                    </w:rPr>
                  </w:pPr>
                  <w:r w:rsidRPr="0011091C">
                    <w:rPr>
                      <w:rFonts w:eastAsia="Calibri"/>
                      <w:color w:val="000000"/>
                    </w:rPr>
                    <w:t>38.03.02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3F6D" w:rsidRPr="0011091C" w:rsidRDefault="002D3F6D" w:rsidP="009234BB">
                  <w:pPr>
                    <w:jc w:val="center"/>
                    <w:rPr>
                      <w:rFonts w:eastAsia="Calibri"/>
                      <w:color w:val="000000"/>
                    </w:rPr>
                  </w:pPr>
                  <w:r w:rsidRPr="0011091C">
                    <w:rPr>
                      <w:rFonts w:eastAsia="Calibri"/>
                      <w:color w:val="000000"/>
                    </w:rPr>
                    <w:t>Менед</w:t>
                  </w:r>
                  <w:r>
                    <w:rPr>
                      <w:rFonts w:eastAsia="Calibri"/>
                      <w:color w:val="000000"/>
                    </w:rPr>
                    <w:t xml:space="preserve">жмент, </w:t>
                  </w:r>
                  <w:r w:rsidRPr="0011091C">
                    <w:rPr>
                      <w:rFonts w:eastAsia="Calibri"/>
                      <w:color w:val="000000"/>
                    </w:rPr>
                    <w:t>профил</w:t>
                  </w:r>
                  <w:r>
                    <w:rPr>
                      <w:rFonts w:eastAsia="Calibri"/>
                      <w:color w:val="000000"/>
                    </w:rPr>
                    <w:t>и</w:t>
                  </w:r>
                  <w:r w:rsidRPr="0011091C">
                    <w:rPr>
                      <w:rFonts w:eastAsia="Calibri"/>
                      <w:color w:val="000000"/>
                    </w:rPr>
                    <w:t xml:space="preserve"> </w:t>
                  </w:r>
                  <w:r w:rsidRPr="000D4FC1">
                    <w:rPr>
                      <w:rFonts w:eastAsia="Calibri"/>
                      <w:color w:val="000000"/>
                    </w:rPr>
                    <w:t>«</w:t>
                  </w:r>
                  <w:r w:rsidRPr="0011091C">
                    <w:rPr>
                      <w:rFonts w:eastAsia="Calibri"/>
                      <w:color w:val="000000"/>
                    </w:rPr>
                    <w:t xml:space="preserve">Государственное и муниципальное </w:t>
                  </w:r>
                  <w:r w:rsidRPr="0011091C">
                    <w:rPr>
                      <w:rFonts w:eastAsia="Calibri"/>
                      <w:color w:val="000000"/>
                    </w:rPr>
                    <w:lastRenderedPageBreak/>
                    <w:t>управление</w:t>
                  </w:r>
                  <w:r w:rsidRPr="000D4FC1">
                    <w:rPr>
                      <w:rFonts w:eastAsia="Calibri"/>
                      <w:color w:val="000000"/>
                    </w:rPr>
                    <w:t>»</w:t>
                  </w:r>
                  <w:r>
                    <w:rPr>
                      <w:rFonts w:eastAsia="Calibri"/>
                      <w:color w:val="000000"/>
                    </w:rPr>
                    <w:t>, «Менеджмент продаж»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3F6D" w:rsidRPr="0011091C" w:rsidRDefault="002D3F6D" w:rsidP="009234BB">
                  <w:pPr>
                    <w:jc w:val="center"/>
                    <w:rPr>
                      <w:rFonts w:eastAsia="Calibri"/>
                      <w:color w:val="000000"/>
                    </w:rPr>
                  </w:pPr>
                  <w:r w:rsidRPr="0011091C">
                    <w:rPr>
                      <w:rFonts w:eastAsia="Calibri"/>
                      <w:color w:val="000000"/>
                    </w:rPr>
                    <w:lastRenderedPageBreak/>
                    <w:t>243 451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3F6D" w:rsidRPr="0011091C" w:rsidRDefault="002D3F6D" w:rsidP="009234BB">
                  <w:pPr>
                    <w:jc w:val="center"/>
                    <w:rPr>
                      <w:rFonts w:eastAsia="Calibri"/>
                      <w:color w:val="000000"/>
                    </w:rPr>
                  </w:pPr>
                  <w:r>
                    <w:rPr>
                      <w:rFonts w:eastAsia="Calibri"/>
                      <w:color w:val="000000"/>
                    </w:rPr>
                    <w:t>170 416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3F6D" w:rsidRPr="0011091C" w:rsidRDefault="002D3F6D" w:rsidP="009234BB">
                  <w:pPr>
                    <w:jc w:val="center"/>
                    <w:rPr>
                      <w:rFonts w:eastAsia="Calibri"/>
                      <w:color w:val="000000"/>
                    </w:rPr>
                  </w:pPr>
                  <w:r>
                    <w:rPr>
                      <w:rFonts w:eastAsia="Calibri"/>
                      <w:color w:val="000000"/>
                    </w:rPr>
                    <w:t>194 761</w:t>
                  </w:r>
                </w:p>
              </w:tc>
            </w:tr>
            <w:tr w:rsidR="002D3F6D" w:rsidRPr="00F13421" w:rsidTr="009234BB">
              <w:trPr>
                <w:trHeight w:val="357"/>
              </w:trPr>
              <w:tc>
                <w:tcPr>
                  <w:tcW w:w="1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3F6D" w:rsidRPr="000D4FC1" w:rsidRDefault="002D3F6D" w:rsidP="009234BB">
                  <w:pPr>
                    <w:jc w:val="both"/>
                    <w:rPr>
                      <w:rFonts w:eastAsia="Calibri"/>
                      <w:color w:val="000000"/>
                    </w:rPr>
                  </w:pPr>
                  <w:r w:rsidRPr="000D4FC1">
                    <w:rPr>
                      <w:rFonts w:eastAsia="Calibri"/>
                      <w:color w:val="000000"/>
                    </w:rPr>
                    <w:lastRenderedPageBreak/>
                    <w:t>40.03.01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3F6D" w:rsidRPr="000D4FC1" w:rsidRDefault="002D3F6D" w:rsidP="009234BB">
                  <w:pPr>
                    <w:jc w:val="center"/>
                    <w:rPr>
                      <w:rFonts w:eastAsia="Calibri"/>
                      <w:color w:val="000000"/>
                    </w:rPr>
                  </w:pPr>
                  <w:r>
                    <w:rPr>
                      <w:rFonts w:eastAsia="Calibri"/>
                      <w:color w:val="000000"/>
                    </w:rPr>
                    <w:t>Юриспруденция, профиль</w:t>
                  </w:r>
                  <w:r w:rsidRPr="000D4FC1">
                    <w:rPr>
                      <w:rFonts w:eastAsia="Calibri"/>
                      <w:color w:val="000000"/>
                    </w:rPr>
                    <w:t xml:space="preserve"> «Гражданско-правовой»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3F6D" w:rsidRPr="0011091C" w:rsidRDefault="002D3F6D" w:rsidP="009234BB">
                  <w:pPr>
                    <w:jc w:val="center"/>
                    <w:rPr>
                      <w:rFonts w:eastAsia="Calibri"/>
                      <w:color w:val="000000"/>
                    </w:rPr>
                  </w:pPr>
                  <w:r w:rsidRPr="0011091C">
                    <w:rPr>
                      <w:rFonts w:eastAsia="Calibri"/>
                      <w:color w:val="000000"/>
                    </w:rPr>
                    <w:t>243 451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3F6D" w:rsidRPr="0011091C" w:rsidRDefault="002D3F6D" w:rsidP="009234BB">
                  <w:pPr>
                    <w:jc w:val="center"/>
                    <w:rPr>
                      <w:rFonts w:eastAsia="Calibri"/>
                      <w:color w:val="000000"/>
                    </w:rPr>
                  </w:pPr>
                  <w:r>
                    <w:rPr>
                      <w:rFonts w:eastAsia="Calibri"/>
                      <w:color w:val="000000"/>
                    </w:rPr>
                    <w:t>170 416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3F6D" w:rsidRPr="0011091C" w:rsidRDefault="002D3F6D" w:rsidP="009234BB">
                  <w:pPr>
                    <w:jc w:val="center"/>
                    <w:rPr>
                      <w:rFonts w:eastAsia="Calibri"/>
                      <w:color w:val="000000"/>
                    </w:rPr>
                  </w:pPr>
                  <w:r>
                    <w:rPr>
                      <w:rFonts w:eastAsia="Calibri"/>
                      <w:color w:val="000000"/>
                    </w:rPr>
                    <w:t>194 761</w:t>
                  </w:r>
                </w:p>
              </w:tc>
            </w:tr>
            <w:tr w:rsidR="002D3F6D" w:rsidRPr="00F13421" w:rsidTr="009234BB">
              <w:trPr>
                <w:trHeight w:val="415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3F6D" w:rsidRPr="000D4FC1" w:rsidRDefault="002D3F6D" w:rsidP="009234BB">
                  <w:pPr>
                    <w:jc w:val="both"/>
                    <w:rPr>
                      <w:rFonts w:eastAsia="Calibri"/>
                      <w:color w:val="000000"/>
                    </w:rPr>
                  </w:pPr>
                  <w:r w:rsidRPr="000D4FC1">
                    <w:rPr>
                      <w:rFonts w:eastAsia="Calibri"/>
                      <w:color w:val="000000"/>
                    </w:rPr>
                    <w:t>43.03.01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3F6D" w:rsidRPr="000D4FC1" w:rsidRDefault="002D3F6D" w:rsidP="009234BB">
                  <w:pPr>
                    <w:jc w:val="center"/>
                    <w:rPr>
                      <w:rFonts w:eastAsia="Calibri"/>
                      <w:color w:val="000000"/>
                    </w:rPr>
                  </w:pPr>
                  <w:r w:rsidRPr="000D4FC1">
                    <w:rPr>
                      <w:rFonts w:eastAsia="Calibri"/>
                      <w:color w:val="000000"/>
                    </w:rPr>
                    <w:t>Сервис, профиль «Социально-культурный сервис»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3F6D" w:rsidRPr="0011091C" w:rsidRDefault="002D3F6D" w:rsidP="009234BB">
                  <w:pPr>
                    <w:jc w:val="center"/>
                    <w:rPr>
                      <w:rFonts w:eastAsia="Calibri"/>
                      <w:color w:val="000000"/>
                    </w:rPr>
                  </w:pPr>
                  <w:r w:rsidRPr="0011091C">
                    <w:rPr>
                      <w:rFonts w:eastAsia="Calibri"/>
                      <w:color w:val="000000"/>
                    </w:rPr>
                    <w:t>243 451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3F6D" w:rsidRPr="0011091C" w:rsidRDefault="002D3F6D" w:rsidP="009234BB">
                  <w:pPr>
                    <w:jc w:val="center"/>
                    <w:rPr>
                      <w:rFonts w:eastAsia="Calibri"/>
                      <w:color w:val="000000"/>
                    </w:rPr>
                  </w:pPr>
                  <w:r>
                    <w:rPr>
                      <w:rFonts w:eastAsia="Calibri"/>
                      <w:color w:val="000000"/>
                    </w:rPr>
                    <w:t>170 416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3F6D" w:rsidRPr="0011091C" w:rsidRDefault="002D3F6D" w:rsidP="009234BB">
                  <w:pPr>
                    <w:jc w:val="center"/>
                    <w:rPr>
                      <w:rFonts w:eastAsia="Calibri"/>
                      <w:color w:val="000000"/>
                    </w:rPr>
                  </w:pPr>
                  <w:r>
                    <w:rPr>
                      <w:rFonts w:eastAsia="Calibri"/>
                      <w:color w:val="000000"/>
                    </w:rPr>
                    <w:t>194 761</w:t>
                  </w:r>
                </w:p>
              </w:tc>
            </w:tr>
            <w:tr w:rsidR="002D3F6D" w:rsidRPr="00F13421" w:rsidTr="009234BB">
              <w:trPr>
                <w:trHeight w:val="266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3F6D" w:rsidRPr="00E71AA6" w:rsidRDefault="002D3F6D" w:rsidP="009234BB">
                  <w:pPr>
                    <w:jc w:val="both"/>
                    <w:rPr>
                      <w:rFonts w:eastAsia="Calibri"/>
                      <w:color w:val="000000"/>
                    </w:rPr>
                  </w:pPr>
                  <w:r w:rsidRPr="000D4FC1">
                    <w:rPr>
                      <w:rFonts w:eastAsia="Calibri"/>
                      <w:color w:val="000000"/>
                    </w:rPr>
                    <w:t>43.03.0</w:t>
                  </w:r>
                  <w:r>
                    <w:rPr>
                      <w:rFonts w:eastAsia="Calibri"/>
                      <w:color w:val="000000"/>
                    </w:rPr>
                    <w:t>2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3F6D" w:rsidRPr="00E71AA6" w:rsidRDefault="002D3F6D" w:rsidP="009234BB">
                  <w:pPr>
                    <w:jc w:val="center"/>
                    <w:rPr>
                      <w:rFonts w:eastAsia="Calibri"/>
                      <w:color w:val="000000"/>
                    </w:rPr>
                  </w:pPr>
                  <w:r>
                    <w:rPr>
                      <w:rFonts w:eastAsia="Calibri"/>
                      <w:color w:val="000000"/>
                    </w:rPr>
                    <w:t>Туризм</w:t>
                  </w:r>
                  <w:r w:rsidRPr="000D4FC1">
                    <w:rPr>
                      <w:rFonts w:eastAsia="Calibri"/>
                      <w:color w:val="000000"/>
                    </w:rPr>
                    <w:t>, профиль «</w:t>
                  </w:r>
                  <w:r>
                    <w:rPr>
                      <w:rFonts w:eastAsia="Calibri"/>
                      <w:color w:val="000000"/>
                    </w:rPr>
                    <w:t>Организация туристической деятельности</w:t>
                  </w:r>
                  <w:r w:rsidRPr="000D4FC1">
                    <w:rPr>
                      <w:rFonts w:eastAsia="Calibri"/>
                      <w:color w:val="000000"/>
                    </w:rPr>
                    <w:t>»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3F6D" w:rsidRPr="0011091C" w:rsidRDefault="002D3F6D" w:rsidP="009234BB">
                  <w:pPr>
                    <w:jc w:val="center"/>
                    <w:rPr>
                      <w:rFonts w:eastAsia="Calibri"/>
                      <w:color w:val="000000"/>
                    </w:rPr>
                  </w:pPr>
                  <w:r w:rsidRPr="0011091C">
                    <w:rPr>
                      <w:rFonts w:eastAsia="Calibri"/>
                      <w:color w:val="000000"/>
                    </w:rPr>
                    <w:t>243 451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3F6D" w:rsidRPr="0011091C" w:rsidRDefault="002D3F6D" w:rsidP="009234BB">
                  <w:pPr>
                    <w:jc w:val="center"/>
                    <w:rPr>
                      <w:rFonts w:eastAsia="Calibri"/>
                      <w:color w:val="000000"/>
                    </w:rPr>
                  </w:pPr>
                  <w:r>
                    <w:rPr>
                      <w:rFonts w:eastAsia="Calibri"/>
                      <w:color w:val="000000"/>
                    </w:rPr>
                    <w:t>170 416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3F6D" w:rsidRPr="0011091C" w:rsidRDefault="002D3F6D" w:rsidP="009234BB">
                  <w:pPr>
                    <w:jc w:val="center"/>
                    <w:rPr>
                      <w:rFonts w:eastAsia="Calibri"/>
                      <w:color w:val="000000"/>
                    </w:rPr>
                  </w:pPr>
                  <w:r>
                    <w:rPr>
                      <w:rFonts w:eastAsia="Calibri"/>
                      <w:color w:val="000000"/>
                    </w:rPr>
                    <w:t>194 761</w:t>
                  </w:r>
                </w:p>
              </w:tc>
            </w:tr>
            <w:tr w:rsidR="002D3F6D" w:rsidRPr="00F13421" w:rsidTr="009234BB">
              <w:trPr>
                <w:trHeight w:val="266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3F6D" w:rsidRPr="00E71AA6" w:rsidRDefault="002D3F6D" w:rsidP="009234BB">
                  <w:pPr>
                    <w:jc w:val="both"/>
                    <w:rPr>
                      <w:rFonts w:eastAsia="Calibri"/>
                      <w:color w:val="000000"/>
                    </w:rPr>
                  </w:pPr>
                  <w:r w:rsidRPr="00E71AA6">
                    <w:rPr>
                      <w:rFonts w:eastAsia="Calibri"/>
                      <w:color w:val="000000"/>
                    </w:rPr>
                    <w:t>44.03.03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3F6D" w:rsidRPr="00E71AA6" w:rsidRDefault="002D3F6D" w:rsidP="009234BB">
                  <w:pPr>
                    <w:jc w:val="center"/>
                    <w:rPr>
                      <w:rFonts w:eastAsia="Calibri"/>
                      <w:color w:val="000000"/>
                    </w:rPr>
                  </w:pPr>
                  <w:r w:rsidRPr="00E71AA6">
                    <w:rPr>
                      <w:rFonts w:eastAsia="Calibri"/>
                      <w:color w:val="000000"/>
                    </w:rPr>
                    <w:t>Специальное (дефектологическое) образование, профиль «Логопедия»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3F6D" w:rsidRPr="0011091C" w:rsidRDefault="002D3F6D" w:rsidP="009234BB">
                  <w:pPr>
                    <w:jc w:val="center"/>
                    <w:rPr>
                      <w:rFonts w:eastAsia="Calibri"/>
                      <w:color w:val="000000"/>
                    </w:rPr>
                  </w:pPr>
                  <w:r w:rsidRPr="0011091C">
                    <w:rPr>
                      <w:rFonts w:eastAsia="Calibri"/>
                      <w:color w:val="000000"/>
                    </w:rPr>
                    <w:t>243 451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3F6D" w:rsidRPr="0011091C" w:rsidRDefault="002D3F6D" w:rsidP="009234BB">
                  <w:pPr>
                    <w:jc w:val="center"/>
                    <w:rPr>
                      <w:rFonts w:eastAsia="Calibri"/>
                      <w:color w:val="000000"/>
                    </w:rPr>
                  </w:pPr>
                  <w:r>
                    <w:rPr>
                      <w:rFonts w:eastAsia="Calibri"/>
                      <w:color w:val="000000"/>
                    </w:rPr>
                    <w:t>170 416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3F6D" w:rsidRPr="0011091C" w:rsidRDefault="002D3F6D" w:rsidP="009234BB">
                  <w:pPr>
                    <w:jc w:val="center"/>
                    <w:rPr>
                      <w:rFonts w:eastAsia="Calibri"/>
                      <w:color w:val="000000"/>
                    </w:rPr>
                  </w:pPr>
                  <w:r>
                    <w:rPr>
                      <w:rFonts w:eastAsia="Calibri"/>
                      <w:color w:val="000000"/>
                    </w:rPr>
                    <w:t>194 761</w:t>
                  </w:r>
                </w:p>
              </w:tc>
            </w:tr>
            <w:tr w:rsidR="002D3F6D" w:rsidRPr="00F13421" w:rsidTr="009234BB">
              <w:trPr>
                <w:trHeight w:val="20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3F6D" w:rsidRPr="000D4FC1" w:rsidRDefault="002D3F6D" w:rsidP="009234BB">
                  <w:pPr>
                    <w:jc w:val="both"/>
                    <w:rPr>
                      <w:rFonts w:eastAsia="Calibri"/>
                      <w:color w:val="000000"/>
                    </w:rPr>
                  </w:pPr>
                  <w:r w:rsidRPr="000D4FC1">
                    <w:rPr>
                      <w:rFonts w:eastAsia="Calibri"/>
                      <w:color w:val="000000"/>
                    </w:rPr>
                    <w:t>44.03.05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3F6D" w:rsidRPr="000D4FC1" w:rsidRDefault="002D3F6D" w:rsidP="009234BB">
                  <w:pPr>
                    <w:jc w:val="center"/>
                    <w:rPr>
                      <w:rFonts w:eastAsia="Calibri"/>
                      <w:color w:val="000000"/>
                    </w:rPr>
                  </w:pPr>
                  <w:r w:rsidRPr="000D4FC1">
                    <w:rPr>
                      <w:rFonts w:eastAsia="Calibri"/>
                      <w:color w:val="000000"/>
                    </w:rPr>
                    <w:t>Педагогическое образование (с двумя профилями подготовки), профили «Начальное образование» и «</w:t>
                  </w:r>
                  <w:r>
                    <w:rPr>
                      <w:rFonts w:eastAsia="Calibri"/>
                      <w:color w:val="000000"/>
                    </w:rPr>
                    <w:t>Математика</w:t>
                  </w:r>
                  <w:r w:rsidRPr="000D4FC1">
                    <w:rPr>
                      <w:rFonts w:eastAsia="Calibri"/>
                      <w:color w:val="000000"/>
                    </w:rPr>
                    <w:t>»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3F6D" w:rsidRPr="0011091C" w:rsidRDefault="002D3F6D" w:rsidP="009234BB">
                  <w:pPr>
                    <w:jc w:val="center"/>
                    <w:rPr>
                      <w:rFonts w:eastAsia="Calibri"/>
                      <w:color w:val="000000"/>
                    </w:rPr>
                  </w:pPr>
                  <w:r w:rsidRPr="0011091C">
                    <w:rPr>
                      <w:rFonts w:eastAsia="Calibri"/>
                      <w:color w:val="000000"/>
                    </w:rPr>
                    <w:t>243 451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3F6D" w:rsidRPr="0011091C" w:rsidRDefault="002D3F6D" w:rsidP="009234BB">
                  <w:pPr>
                    <w:jc w:val="center"/>
                    <w:rPr>
                      <w:rFonts w:eastAsia="Calibri"/>
                      <w:color w:val="000000"/>
                    </w:rPr>
                  </w:pPr>
                  <w:r>
                    <w:rPr>
                      <w:rFonts w:eastAsia="Calibri"/>
                      <w:color w:val="000000"/>
                    </w:rPr>
                    <w:t>170 416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3F6D" w:rsidRPr="0011091C" w:rsidRDefault="002D3F6D" w:rsidP="009234BB">
                  <w:pPr>
                    <w:jc w:val="center"/>
                    <w:rPr>
                      <w:rFonts w:eastAsia="Calibri"/>
                      <w:color w:val="000000"/>
                    </w:rPr>
                  </w:pPr>
                  <w:r>
                    <w:rPr>
                      <w:rFonts w:eastAsia="Calibri"/>
                      <w:color w:val="000000"/>
                    </w:rPr>
                    <w:t>194 761</w:t>
                  </w:r>
                </w:p>
              </w:tc>
            </w:tr>
            <w:tr w:rsidR="002D3F6D" w:rsidRPr="00F13421" w:rsidTr="009234BB">
              <w:trPr>
                <w:trHeight w:val="20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3F6D" w:rsidRPr="000D4FC1" w:rsidRDefault="002D3F6D" w:rsidP="009234BB">
                  <w:pPr>
                    <w:jc w:val="both"/>
                    <w:rPr>
                      <w:rFonts w:eastAsia="Calibri"/>
                      <w:color w:val="000000"/>
                    </w:rPr>
                  </w:pPr>
                  <w:r w:rsidRPr="000D4FC1">
                    <w:rPr>
                      <w:rFonts w:eastAsia="Calibri"/>
                      <w:color w:val="000000"/>
                    </w:rPr>
                    <w:t>44.03.05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3F6D" w:rsidRPr="000D4FC1" w:rsidRDefault="002D3F6D" w:rsidP="009234BB">
                  <w:pPr>
                    <w:jc w:val="center"/>
                    <w:rPr>
                      <w:rFonts w:eastAsia="Calibri"/>
                      <w:color w:val="000000"/>
                    </w:rPr>
                  </w:pPr>
                  <w:r w:rsidRPr="000D4FC1">
                    <w:rPr>
                      <w:rFonts w:eastAsia="Calibri"/>
                      <w:color w:val="000000"/>
                    </w:rPr>
                    <w:t>Педагогическое образование (с двумя профилями подготовки), профили «</w:t>
                  </w:r>
                  <w:r>
                    <w:rPr>
                      <w:rFonts w:eastAsia="Calibri"/>
                      <w:color w:val="000000"/>
                    </w:rPr>
                    <w:t>Химия</w:t>
                  </w:r>
                  <w:r w:rsidRPr="000D4FC1">
                    <w:rPr>
                      <w:rFonts w:eastAsia="Calibri"/>
                      <w:color w:val="000000"/>
                    </w:rPr>
                    <w:t>» и «</w:t>
                  </w:r>
                  <w:r>
                    <w:rPr>
                      <w:rFonts w:eastAsia="Calibri"/>
                      <w:color w:val="000000"/>
                    </w:rPr>
                    <w:t>Экология</w:t>
                  </w:r>
                  <w:r w:rsidRPr="000D4FC1">
                    <w:rPr>
                      <w:rFonts w:eastAsia="Calibri"/>
                      <w:color w:val="000000"/>
                    </w:rPr>
                    <w:t>»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3F6D" w:rsidRPr="0011091C" w:rsidRDefault="002D3F6D" w:rsidP="009234BB">
                  <w:pPr>
                    <w:jc w:val="center"/>
                    <w:rPr>
                      <w:rFonts w:eastAsia="Calibri"/>
                      <w:color w:val="000000"/>
                    </w:rPr>
                  </w:pPr>
                  <w:r w:rsidRPr="0011091C">
                    <w:rPr>
                      <w:rFonts w:eastAsia="Calibri"/>
                      <w:color w:val="000000"/>
                    </w:rPr>
                    <w:t>243 451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3F6D" w:rsidRPr="0011091C" w:rsidRDefault="002D3F6D" w:rsidP="009234BB">
                  <w:pPr>
                    <w:jc w:val="center"/>
                    <w:rPr>
                      <w:rFonts w:eastAsia="Calibri"/>
                      <w:color w:val="000000"/>
                    </w:rPr>
                  </w:pPr>
                  <w:r>
                    <w:rPr>
                      <w:rFonts w:eastAsia="Calibri"/>
                      <w:color w:val="000000"/>
                    </w:rPr>
                    <w:t>170 416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3F6D" w:rsidRPr="0011091C" w:rsidRDefault="002D3F6D" w:rsidP="009234BB">
                  <w:pPr>
                    <w:jc w:val="center"/>
                    <w:rPr>
                      <w:rFonts w:eastAsia="Calibri"/>
                      <w:color w:val="000000"/>
                    </w:rPr>
                  </w:pPr>
                  <w:r>
                    <w:rPr>
                      <w:rFonts w:eastAsia="Calibri"/>
                      <w:color w:val="000000"/>
                    </w:rPr>
                    <w:t>194 761</w:t>
                  </w:r>
                </w:p>
              </w:tc>
            </w:tr>
            <w:tr w:rsidR="002D3F6D" w:rsidRPr="00F13421" w:rsidTr="009234BB">
              <w:trPr>
                <w:trHeight w:val="710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3F6D" w:rsidRPr="000D4FC1" w:rsidRDefault="002D3F6D" w:rsidP="009234BB">
                  <w:pPr>
                    <w:jc w:val="both"/>
                    <w:rPr>
                      <w:rFonts w:eastAsia="Calibri"/>
                      <w:color w:val="000000"/>
                    </w:rPr>
                  </w:pPr>
                  <w:r w:rsidRPr="000D4FC1">
                    <w:rPr>
                      <w:rFonts w:eastAsia="Calibri"/>
                      <w:color w:val="000000"/>
                    </w:rPr>
                    <w:t xml:space="preserve">44.03.05 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3F6D" w:rsidRPr="000D4FC1" w:rsidRDefault="002D3F6D" w:rsidP="009234BB">
                  <w:pPr>
                    <w:jc w:val="center"/>
                    <w:rPr>
                      <w:rFonts w:eastAsia="Calibri"/>
                      <w:color w:val="000000"/>
                    </w:rPr>
                  </w:pPr>
                  <w:r w:rsidRPr="000D4FC1">
                    <w:rPr>
                      <w:rFonts w:eastAsia="Calibri"/>
                      <w:color w:val="000000"/>
                    </w:rPr>
                    <w:t>Педагогическое образование (с двумя профилями подготовки), профили «История» и «Обществознание»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3F6D" w:rsidRPr="0011091C" w:rsidRDefault="002D3F6D" w:rsidP="009234BB">
                  <w:pPr>
                    <w:jc w:val="center"/>
                    <w:rPr>
                      <w:rFonts w:eastAsia="Calibri"/>
                      <w:color w:val="000000"/>
                    </w:rPr>
                  </w:pPr>
                  <w:r w:rsidRPr="0011091C">
                    <w:rPr>
                      <w:rFonts w:eastAsia="Calibri"/>
                      <w:color w:val="000000"/>
                    </w:rPr>
                    <w:t>243 451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3F6D" w:rsidRPr="0011091C" w:rsidRDefault="002D3F6D" w:rsidP="009234BB">
                  <w:pPr>
                    <w:jc w:val="center"/>
                    <w:rPr>
                      <w:rFonts w:eastAsia="Calibri"/>
                      <w:color w:val="000000"/>
                    </w:rPr>
                  </w:pPr>
                  <w:r>
                    <w:rPr>
                      <w:rFonts w:eastAsia="Calibri"/>
                      <w:color w:val="000000"/>
                    </w:rPr>
                    <w:t>170 416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3F6D" w:rsidRPr="0011091C" w:rsidRDefault="002D3F6D" w:rsidP="009234BB">
                  <w:pPr>
                    <w:jc w:val="center"/>
                    <w:rPr>
                      <w:rFonts w:eastAsia="Calibri"/>
                      <w:color w:val="000000"/>
                    </w:rPr>
                  </w:pPr>
                  <w:r>
                    <w:rPr>
                      <w:rFonts w:eastAsia="Calibri"/>
                      <w:color w:val="000000"/>
                    </w:rPr>
                    <w:t>194 761</w:t>
                  </w:r>
                </w:p>
              </w:tc>
            </w:tr>
            <w:tr w:rsidR="002D3F6D" w:rsidRPr="00F13421" w:rsidTr="009234BB">
              <w:trPr>
                <w:trHeight w:val="710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3F6D" w:rsidRPr="000D4FC1" w:rsidRDefault="002D3F6D" w:rsidP="009234BB">
                  <w:pPr>
                    <w:jc w:val="both"/>
                    <w:rPr>
                      <w:rFonts w:eastAsia="Calibri"/>
                      <w:color w:val="000000"/>
                    </w:rPr>
                  </w:pPr>
                  <w:r w:rsidRPr="000D4FC1">
                    <w:rPr>
                      <w:rFonts w:eastAsia="Calibri"/>
                      <w:color w:val="000000"/>
                    </w:rPr>
                    <w:t>44.03.05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3F6D" w:rsidRPr="000D4FC1" w:rsidRDefault="002D3F6D" w:rsidP="009234BB">
                  <w:pPr>
                    <w:jc w:val="center"/>
                    <w:rPr>
                      <w:rFonts w:eastAsia="Calibri"/>
                      <w:color w:val="000000"/>
                    </w:rPr>
                  </w:pPr>
                  <w:r w:rsidRPr="000D4FC1">
                    <w:rPr>
                      <w:rFonts w:eastAsia="Calibri"/>
                      <w:color w:val="000000"/>
                    </w:rPr>
                    <w:t>Педагогическое образование (с двумя профилями подготовки), профили «Русский язык» и «Литература»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3F6D" w:rsidRPr="0011091C" w:rsidRDefault="002D3F6D" w:rsidP="009234BB">
                  <w:pPr>
                    <w:jc w:val="center"/>
                    <w:rPr>
                      <w:rFonts w:eastAsia="Calibri"/>
                      <w:color w:val="000000"/>
                    </w:rPr>
                  </w:pPr>
                  <w:r w:rsidRPr="0011091C">
                    <w:rPr>
                      <w:rFonts w:eastAsia="Calibri"/>
                      <w:color w:val="000000"/>
                    </w:rPr>
                    <w:t>243 451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3F6D" w:rsidRPr="0011091C" w:rsidRDefault="002D3F6D" w:rsidP="009234BB">
                  <w:pPr>
                    <w:jc w:val="center"/>
                    <w:rPr>
                      <w:rFonts w:eastAsia="Calibri"/>
                      <w:color w:val="000000"/>
                    </w:rPr>
                  </w:pPr>
                  <w:r>
                    <w:rPr>
                      <w:rFonts w:eastAsia="Calibri"/>
                      <w:color w:val="000000"/>
                    </w:rPr>
                    <w:t>170 416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3F6D" w:rsidRPr="0011091C" w:rsidRDefault="002D3F6D" w:rsidP="009234BB">
                  <w:pPr>
                    <w:jc w:val="center"/>
                    <w:rPr>
                      <w:rFonts w:eastAsia="Calibri"/>
                      <w:color w:val="000000"/>
                    </w:rPr>
                  </w:pPr>
                  <w:r>
                    <w:rPr>
                      <w:rFonts w:eastAsia="Calibri"/>
                      <w:color w:val="000000"/>
                    </w:rPr>
                    <w:t>194 761</w:t>
                  </w:r>
                </w:p>
              </w:tc>
            </w:tr>
            <w:tr w:rsidR="002D3F6D" w:rsidRPr="00F13421" w:rsidTr="009234BB">
              <w:trPr>
                <w:trHeight w:val="710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3F6D" w:rsidRPr="000D4FC1" w:rsidRDefault="002D3F6D" w:rsidP="009234BB">
                  <w:pPr>
                    <w:jc w:val="both"/>
                    <w:rPr>
                      <w:rFonts w:eastAsia="Calibri"/>
                      <w:color w:val="000000"/>
                    </w:rPr>
                  </w:pPr>
                  <w:r w:rsidRPr="000D4FC1">
                    <w:rPr>
                      <w:rFonts w:eastAsia="Calibri"/>
                      <w:color w:val="000000"/>
                    </w:rPr>
                    <w:t xml:space="preserve">44.03.05 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3F6D" w:rsidRPr="000D4FC1" w:rsidRDefault="002D3F6D" w:rsidP="009234BB">
                  <w:pPr>
                    <w:jc w:val="center"/>
                    <w:rPr>
                      <w:rFonts w:eastAsia="Calibri"/>
                      <w:color w:val="000000"/>
                    </w:rPr>
                  </w:pPr>
                  <w:r w:rsidRPr="000D4FC1">
                    <w:rPr>
                      <w:rFonts w:eastAsia="Calibri"/>
                      <w:color w:val="000000"/>
                    </w:rPr>
                    <w:t>Педагогическое образование (с двумя профилями подготовки), профили «Иностранный язык (английский)» и «Иностранный язык (китайский)»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3F6D" w:rsidRPr="0011091C" w:rsidRDefault="002D3F6D" w:rsidP="009234BB">
                  <w:pPr>
                    <w:jc w:val="center"/>
                    <w:rPr>
                      <w:rFonts w:eastAsia="Calibri"/>
                      <w:color w:val="000000"/>
                    </w:rPr>
                  </w:pPr>
                  <w:r w:rsidRPr="0011091C">
                    <w:rPr>
                      <w:rFonts w:eastAsia="Calibri"/>
                      <w:color w:val="000000"/>
                    </w:rPr>
                    <w:t>243 451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3F6D" w:rsidRPr="0011091C" w:rsidRDefault="002D3F6D" w:rsidP="009234BB">
                  <w:pPr>
                    <w:jc w:val="center"/>
                    <w:rPr>
                      <w:rFonts w:eastAsia="Calibri"/>
                      <w:color w:val="000000"/>
                    </w:rPr>
                  </w:pPr>
                  <w:r>
                    <w:rPr>
                      <w:rFonts w:eastAsia="Calibri"/>
                      <w:color w:val="000000"/>
                    </w:rPr>
                    <w:t>170 416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3F6D" w:rsidRPr="0011091C" w:rsidRDefault="002D3F6D" w:rsidP="009234BB">
                  <w:pPr>
                    <w:jc w:val="center"/>
                    <w:rPr>
                      <w:rFonts w:eastAsia="Calibri"/>
                      <w:color w:val="000000"/>
                    </w:rPr>
                  </w:pPr>
                  <w:r>
                    <w:rPr>
                      <w:rFonts w:eastAsia="Calibri"/>
                      <w:color w:val="000000"/>
                    </w:rPr>
                    <w:t>194 761</w:t>
                  </w:r>
                </w:p>
              </w:tc>
            </w:tr>
            <w:tr w:rsidR="002D3F6D" w:rsidRPr="00F13421" w:rsidTr="009234BB">
              <w:trPr>
                <w:trHeight w:val="431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3F6D" w:rsidRPr="000D4FC1" w:rsidRDefault="002D3F6D" w:rsidP="009234BB">
                  <w:pPr>
                    <w:jc w:val="both"/>
                    <w:rPr>
                      <w:rFonts w:eastAsia="Calibri"/>
                      <w:color w:val="000000"/>
                    </w:rPr>
                  </w:pPr>
                  <w:r w:rsidRPr="000D4FC1">
                    <w:rPr>
                      <w:rFonts w:eastAsia="Calibri"/>
                      <w:color w:val="000000"/>
                    </w:rPr>
                    <w:t>45.03.02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3F6D" w:rsidRPr="000D4FC1" w:rsidRDefault="002D3F6D" w:rsidP="009234BB">
                  <w:pPr>
                    <w:jc w:val="center"/>
                    <w:rPr>
                      <w:rFonts w:eastAsia="Calibri"/>
                      <w:color w:val="000000"/>
                    </w:rPr>
                  </w:pPr>
                  <w:r w:rsidRPr="000D4FC1">
                    <w:rPr>
                      <w:rFonts w:eastAsia="Calibri"/>
                      <w:color w:val="000000"/>
                    </w:rPr>
                    <w:t xml:space="preserve">Лингвистика, профиль «Перевод и </w:t>
                  </w:r>
                  <w:proofErr w:type="spellStart"/>
                  <w:r w:rsidRPr="000D4FC1">
                    <w:rPr>
                      <w:rFonts w:eastAsia="Calibri"/>
                      <w:color w:val="000000"/>
                    </w:rPr>
                    <w:t>переводоведение</w:t>
                  </w:r>
                  <w:proofErr w:type="spellEnd"/>
                  <w:r w:rsidRPr="000D4FC1">
                    <w:rPr>
                      <w:rFonts w:eastAsia="Calibri"/>
                      <w:color w:val="000000"/>
                    </w:rPr>
                    <w:t xml:space="preserve">»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3F6D" w:rsidRPr="0011091C" w:rsidRDefault="002D3F6D" w:rsidP="009234BB">
                  <w:pPr>
                    <w:jc w:val="center"/>
                    <w:rPr>
                      <w:rFonts w:eastAsia="Calibri"/>
                      <w:color w:val="000000"/>
                    </w:rPr>
                  </w:pPr>
                  <w:r w:rsidRPr="0011091C">
                    <w:rPr>
                      <w:rFonts w:eastAsia="Calibri"/>
                      <w:color w:val="000000"/>
                    </w:rPr>
                    <w:t>243 451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3F6D" w:rsidRPr="0011091C" w:rsidRDefault="002D3F6D" w:rsidP="009234BB">
                  <w:pPr>
                    <w:jc w:val="center"/>
                    <w:rPr>
                      <w:rFonts w:eastAsia="Calibri"/>
                      <w:color w:val="000000"/>
                    </w:rPr>
                  </w:pPr>
                  <w:r>
                    <w:rPr>
                      <w:rFonts w:eastAsia="Calibri"/>
                      <w:color w:val="000000"/>
                    </w:rPr>
                    <w:t>170 416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3F6D" w:rsidRPr="0011091C" w:rsidRDefault="002D3F6D" w:rsidP="009234BB">
                  <w:pPr>
                    <w:jc w:val="center"/>
                    <w:rPr>
                      <w:rFonts w:eastAsia="Calibri"/>
                      <w:color w:val="000000"/>
                    </w:rPr>
                  </w:pPr>
                  <w:r>
                    <w:rPr>
                      <w:rFonts w:eastAsia="Calibri"/>
                      <w:color w:val="000000"/>
                    </w:rPr>
                    <w:t>194 761</w:t>
                  </w:r>
                </w:p>
              </w:tc>
            </w:tr>
          </w:tbl>
          <w:p w:rsidR="002D3F6D" w:rsidRDefault="002D3F6D" w:rsidP="009234BB">
            <w:pPr>
              <w:jc w:val="center"/>
              <w:rPr>
                <w:b/>
              </w:rPr>
            </w:pPr>
          </w:p>
          <w:p w:rsidR="002D3F6D" w:rsidRPr="0010401D" w:rsidRDefault="002D3F6D" w:rsidP="009234BB">
            <w:pPr>
              <w:jc w:val="center"/>
              <w:rPr>
                <w:b/>
              </w:rPr>
            </w:pPr>
            <w:r w:rsidRPr="0010401D">
              <w:rPr>
                <w:b/>
              </w:rPr>
              <w:t>МАГИСТРАТУРА</w:t>
            </w:r>
          </w:p>
          <w:tbl>
            <w:tblPr>
              <w:tblW w:w="9068" w:type="dxa"/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3969"/>
              <w:gridCol w:w="1276"/>
              <w:gridCol w:w="1276"/>
              <w:gridCol w:w="1276"/>
            </w:tblGrid>
            <w:tr w:rsidR="002D3F6D" w:rsidRPr="00F13421" w:rsidTr="009234BB">
              <w:trPr>
                <w:trHeight w:val="20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3F6D" w:rsidRPr="009260D3" w:rsidRDefault="002D3F6D" w:rsidP="009234B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260D3">
                    <w:rPr>
                      <w:b/>
                      <w:bCs/>
                      <w:color w:val="000000"/>
                      <w:sz w:val="20"/>
                      <w:szCs w:val="20"/>
                    </w:rPr>
                    <w:t>Шифр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3F6D" w:rsidRPr="009260D3" w:rsidRDefault="002D3F6D" w:rsidP="009234B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260D3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Направление подготовки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3F6D" w:rsidRPr="009260D3" w:rsidRDefault="002D3F6D" w:rsidP="009234B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260D3">
                    <w:rPr>
                      <w:b/>
                      <w:bCs/>
                      <w:color w:val="000000"/>
                      <w:sz w:val="20"/>
                      <w:szCs w:val="20"/>
                    </w:rPr>
                    <w:t>Полная стоимость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3F6D" w:rsidRPr="009260D3" w:rsidRDefault="002D3F6D" w:rsidP="009234B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260D3">
                    <w:rPr>
                      <w:b/>
                      <w:bCs/>
                      <w:color w:val="000000"/>
                      <w:sz w:val="20"/>
                      <w:szCs w:val="20"/>
                    </w:rPr>
                    <w:t>Стоимость со скидкой 30%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3F6D" w:rsidRPr="009260D3" w:rsidRDefault="002D3F6D" w:rsidP="009234B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260D3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Стоимость со скидкой 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  <w:r w:rsidRPr="009260D3">
                    <w:rPr>
                      <w:b/>
                      <w:bCs/>
                      <w:color w:val="000000"/>
                      <w:sz w:val="20"/>
                      <w:szCs w:val="20"/>
                    </w:rPr>
                    <w:t>0%</w:t>
                  </w:r>
                </w:p>
              </w:tc>
            </w:tr>
            <w:tr w:rsidR="002D3F6D" w:rsidRPr="00F13421" w:rsidTr="009234BB">
              <w:trPr>
                <w:trHeight w:val="365"/>
              </w:trPr>
              <w:tc>
                <w:tcPr>
                  <w:tcW w:w="1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3F6D" w:rsidRPr="00910A0F" w:rsidRDefault="002D3F6D" w:rsidP="009234BB">
                  <w:pPr>
                    <w:jc w:val="both"/>
                    <w:rPr>
                      <w:rFonts w:eastAsia="Calibri"/>
                      <w:color w:val="000000"/>
                    </w:rPr>
                  </w:pPr>
                  <w:r>
                    <w:rPr>
                      <w:rFonts w:eastAsia="Calibri"/>
                      <w:color w:val="000000"/>
                    </w:rPr>
                    <w:t>05</w:t>
                  </w:r>
                  <w:r w:rsidRPr="00910A0F">
                    <w:rPr>
                      <w:rFonts w:eastAsia="Calibri"/>
                      <w:color w:val="000000"/>
                    </w:rPr>
                    <w:t>.04.0</w:t>
                  </w:r>
                  <w:r>
                    <w:rPr>
                      <w:rFonts w:eastAsia="Calibri"/>
                      <w:color w:val="000000"/>
                    </w:rPr>
                    <w:t>1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3F6D" w:rsidRPr="00910A0F" w:rsidRDefault="002D3F6D" w:rsidP="009234BB">
                  <w:pPr>
                    <w:jc w:val="center"/>
                    <w:rPr>
                      <w:rFonts w:eastAsia="Calibri"/>
                      <w:color w:val="000000"/>
                    </w:rPr>
                  </w:pPr>
                  <w:r>
                    <w:rPr>
                      <w:rFonts w:eastAsia="Calibri"/>
                      <w:color w:val="000000"/>
                    </w:rPr>
                    <w:t>Гео</w:t>
                  </w:r>
                  <w:r w:rsidRPr="00910A0F">
                    <w:rPr>
                      <w:rFonts w:eastAsia="Calibri"/>
                      <w:color w:val="000000"/>
                    </w:rPr>
                    <w:t>логия, профиль «</w:t>
                  </w:r>
                  <w:r>
                    <w:rPr>
                      <w:rFonts w:eastAsia="Calibri"/>
                      <w:color w:val="000000"/>
                    </w:rPr>
                    <w:t>Вулканология и сейсмология</w:t>
                  </w:r>
                  <w:r w:rsidRPr="00910A0F">
                    <w:rPr>
                      <w:rFonts w:eastAsia="Calibri"/>
                      <w:color w:val="000000"/>
                    </w:rPr>
                    <w:t>»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3F6D" w:rsidRPr="00910A0F" w:rsidRDefault="002D3F6D" w:rsidP="009234BB">
                  <w:pPr>
                    <w:jc w:val="center"/>
                    <w:rPr>
                      <w:rFonts w:eastAsia="Calibri"/>
                      <w:color w:val="000000"/>
                    </w:rPr>
                  </w:pPr>
                  <w:r w:rsidRPr="00910A0F">
                    <w:rPr>
                      <w:rFonts w:eastAsia="Calibri"/>
                      <w:color w:val="000000"/>
                    </w:rPr>
                    <w:t>289 202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3F6D" w:rsidRPr="00910A0F" w:rsidRDefault="002D3F6D" w:rsidP="009234BB">
                  <w:pPr>
                    <w:jc w:val="center"/>
                    <w:rPr>
                      <w:rFonts w:eastAsia="Calibri"/>
                      <w:color w:val="000000"/>
                    </w:rPr>
                  </w:pPr>
                  <w:r>
                    <w:rPr>
                      <w:rFonts w:eastAsia="Calibri"/>
                      <w:color w:val="000000"/>
                    </w:rPr>
                    <w:t>202 441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3F6D" w:rsidRPr="00910A0F" w:rsidRDefault="002D3F6D" w:rsidP="009234BB">
                  <w:pPr>
                    <w:jc w:val="center"/>
                    <w:rPr>
                      <w:rFonts w:eastAsia="Calibri"/>
                      <w:color w:val="000000"/>
                    </w:rPr>
                  </w:pPr>
                  <w:r>
                    <w:rPr>
                      <w:rFonts w:eastAsia="Calibri"/>
                      <w:color w:val="000000"/>
                    </w:rPr>
                    <w:t>231 362</w:t>
                  </w:r>
                </w:p>
              </w:tc>
            </w:tr>
            <w:tr w:rsidR="002D3F6D" w:rsidRPr="00F13421" w:rsidTr="009234BB">
              <w:trPr>
                <w:trHeight w:val="20"/>
              </w:trPr>
              <w:tc>
                <w:tcPr>
                  <w:tcW w:w="1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3F6D" w:rsidRPr="00910A0F" w:rsidRDefault="002D3F6D" w:rsidP="009234BB">
                  <w:pPr>
                    <w:jc w:val="both"/>
                    <w:rPr>
                      <w:rFonts w:eastAsia="Calibri"/>
                      <w:color w:val="000000"/>
                    </w:rPr>
                  </w:pPr>
                  <w:r w:rsidRPr="00910A0F">
                    <w:rPr>
                      <w:rFonts w:eastAsia="Calibri"/>
                      <w:color w:val="000000"/>
                    </w:rPr>
                    <w:t>44.04.01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3F6D" w:rsidRPr="00910A0F" w:rsidRDefault="002D3F6D" w:rsidP="009234BB">
                  <w:pPr>
                    <w:jc w:val="center"/>
                    <w:rPr>
                      <w:rFonts w:eastAsia="Calibri"/>
                      <w:color w:val="000000"/>
                    </w:rPr>
                  </w:pPr>
                  <w:r w:rsidRPr="00910A0F">
                    <w:rPr>
                      <w:rFonts w:eastAsia="Calibri"/>
                      <w:color w:val="000000"/>
                    </w:rPr>
                    <w:t>Педагогическое образование, профиль «Современное историческое образование»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3F6D" w:rsidRPr="00910A0F" w:rsidRDefault="002D3F6D" w:rsidP="009234BB">
                  <w:pPr>
                    <w:jc w:val="center"/>
                    <w:rPr>
                      <w:rFonts w:eastAsia="Calibri"/>
                      <w:color w:val="000000"/>
                    </w:rPr>
                  </w:pPr>
                  <w:r w:rsidRPr="00910A0F">
                    <w:rPr>
                      <w:rFonts w:eastAsia="Calibri"/>
                      <w:color w:val="000000"/>
                    </w:rPr>
                    <w:t>259 283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3F6D" w:rsidRPr="00910A0F" w:rsidRDefault="002D3F6D" w:rsidP="009234BB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181 498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3F6D" w:rsidRPr="00910A0F" w:rsidRDefault="002D3F6D" w:rsidP="009234BB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207 426</w:t>
                  </w:r>
                </w:p>
              </w:tc>
            </w:tr>
            <w:tr w:rsidR="002D3F6D" w:rsidRPr="00F13421" w:rsidTr="009234BB">
              <w:trPr>
                <w:trHeight w:val="20"/>
              </w:trPr>
              <w:tc>
                <w:tcPr>
                  <w:tcW w:w="1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3F6D" w:rsidRPr="00910A0F" w:rsidRDefault="002D3F6D" w:rsidP="009234BB">
                  <w:pPr>
                    <w:jc w:val="both"/>
                    <w:rPr>
                      <w:rFonts w:eastAsia="Calibri"/>
                      <w:color w:val="000000"/>
                    </w:rPr>
                  </w:pPr>
                  <w:r w:rsidRPr="00910A0F">
                    <w:rPr>
                      <w:rFonts w:eastAsia="Calibri"/>
                      <w:color w:val="000000"/>
                    </w:rPr>
                    <w:t>44.04.01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3F6D" w:rsidRPr="00910A0F" w:rsidRDefault="002D3F6D" w:rsidP="009234BB">
                  <w:pPr>
                    <w:jc w:val="center"/>
                    <w:rPr>
                      <w:rFonts w:eastAsia="Calibri"/>
                      <w:color w:val="000000"/>
                    </w:rPr>
                  </w:pPr>
                  <w:r w:rsidRPr="00910A0F">
                    <w:rPr>
                      <w:rFonts w:eastAsia="Calibri"/>
                      <w:color w:val="000000"/>
                    </w:rPr>
                    <w:t>Педагогическое образование, профиль «Современное лингвистическое образование»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3F6D" w:rsidRPr="00910A0F" w:rsidRDefault="002D3F6D" w:rsidP="009234BB">
                  <w:pPr>
                    <w:jc w:val="center"/>
                    <w:rPr>
                      <w:rFonts w:eastAsia="Calibri"/>
                      <w:color w:val="000000"/>
                    </w:rPr>
                  </w:pPr>
                  <w:r w:rsidRPr="00910A0F">
                    <w:rPr>
                      <w:rFonts w:eastAsia="Calibri"/>
                      <w:color w:val="000000"/>
                    </w:rPr>
                    <w:t>259 283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3F6D" w:rsidRPr="00910A0F" w:rsidRDefault="002D3F6D" w:rsidP="009234BB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181 498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3F6D" w:rsidRPr="00910A0F" w:rsidRDefault="002D3F6D" w:rsidP="009234BB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207 426</w:t>
                  </w:r>
                </w:p>
              </w:tc>
            </w:tr>
            <w:tr w:rsidR="002D3F6D" w:rsidRPr="00F13421" w:rsidTr="009234BB">
              <w:trPr>
                <w:trHeight w:val="20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3F6D" w:rsidRPr="00F13421" w:rsidRDefault="002D3F6D" w:rsidP="009234BB">
                  <w:pPr>
                    <w:jc w:val="both"/>
                    <w:rPr>
                      <w:rFonts w:eastAsia="Calibri"/>
                      <w:color w:val="000000"/>
                      <w:highlight w:val="yellow"/>
                    </w:rPr>
                  </w:pPr>
                  <w:r w:rsidRPr="00910A0F">
                    <w:rPr>
                      <w:rFonts w:eastAsia="Calibri"/>
                      <w:color w:val="000000"/>
                    </w:rPr>
                    <w:t>44.04.01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3F6D" w:rsidRPr="008353CD" w:rsidRDefault="002D3F6D" w:rsidP="009234BB">
                  <w:pPr>
                    <w:jc w:val="center"/>
                    <w:rPr>
                      <w:rFonts w:eastAsia="Calibri"/>
                      <w:color w:val="000000"/>
                    </w:rPr>
                  </w:pPr>
                  <w:r w:rsidRPr="008353CD">
                    <w:rPr>
                      <w:rFonts w:eastAsia="Calibri"/>
                      <w:color w:val="000000"/>
                    </w:rPr>
                    <w:t>Педагогическое образование, профиль «Современное педагогическое образование»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3F6D" w:rsidRPr="00910A0F" w:rsidRDefault="002D3F6D" w:rsidP="009234BB">
                  <w:pPr>
                    <w:jc w:val="center"/>
                    <w:rPr>
                      <w:rFonts w:eastAsia="Calibri"/>
                      <w:color w:val="000000"/>
                    </w:rPr>
                  </w:pPr>
                  <w:r w:rsidRPr="00910A0F">
                    <w:rPr>
                      <w:rFonts w:eastAsia="Calibri"/>
                      <w:color w:val="000000"/>
                    </w:rPr>
                    <w:t>259 283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3F6D" w:rsidRPr="00910A0F" w:rsidRDefault="002D3F6D" w:rsidP="009234BB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181 498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3F6D" w:rsidRPr="00910A0F" w:rsidRDefault="002D3F6D" w:rsidP="009234BB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207 426</w:t>
                  </w:r>
                </w:p>
              </w:tc>
            </w:tr>
          </w:tbl>
          <w:p w:rsidR="002D3F6D" w:rsidRPr="009260D3" w:rsidRDefault="002D3F6D" w:rsidP="009234BB">
            <w:pPr>
              <w:jc w:val="center"/>
              <w:rPr>
                <w:b/>
              </w:rPr>
            </w:pPr>
          </w:p>
        </w:tc>
        <w:tc>
          <w:tcPr>
            <w:tcW w:w="236" w:type="dxa"/>
          </w:tcPr>
          <w:p w:rsidR="002D3F6D" w:rsidRPr="005054A1" w:rsidRDefault="002D3F6D" w:rsidP="009234BB">
            <w:pPr>
              <w:pStyle w:val="a5"/>
              <w:tabs>
                <w:tab w:val="clear" w:pos="1134"/>
                <w:tab w:val="clear" w:pos="3402"/>
                <w:tab w:val="clear" w:pos="5103"/>
              </w:tabs>
              <w:rPr>
                <w:b w:val="0"/>
                <w:sz w:val="28"/>
                <w:szCs w:val="28"/>
              </w:rPr>
            </w:pPr>
          </w:p>
          <w:p w:rsidR="002D3F6D" w:rsidRDefault="002D3F6D" w:rsidP="009234BB">
            <w:pPr>
              <w:pStyle w:val="a5"/>
              <w:tabs>
                <w:tab w:val="clear" w:pos="1134"/>
                <w:tab w:val="clear" w:pos="3402"/>
                <w:tab w:val="clear" w:pos="5103"/>
              </w:tabs>
              <w:jc w:val="right"/>
              <w:rPr>
                <w:b w:val="0"/>
                <w:sz w:val="28"/>
                <w:szCs w:val="28"/>
              </w:rPr>
            </w:pPr>
          </w:p>
          <w:p w:rsidR="002D3F6D" w:rsidRDefault="002D3F6D" w:rsidP="009234BB">
            <w:pPr>
              <w:pStyle w:val="a5"/>
              <w:tabs>
                <w:tab w:val="clear" w:pos="1134"/>
                <w:tab w:val="clear" w:pos="3402"/>
                <w:tab w:val="clear" w:pos="5103"/>
              </w:tabs>
              <w:jc w:val="right"/>
              <w:rPr>
                <w:b w:val="0"/>
                <w:sz w:val="28"/>
                <w:szCs w:val="28"/>
              </w:rPr>
            </w:pPr>
          </w:p>
          <w:p w:rsidR="002D3F6D" w:rsidRDefault="002D3F6D" w:rsidP="009234BB">
            <w:pPr>
              <w:pStyle w:val="a5"/>
              <w:tabs>
                <w:tab w:val="clear" w:pos="1134"/>
                <w:tab w:val="clear" w:pos="3402"/>
                <w:tab w:val="clear" w:pos="5103"/>
              </w:tabs>
              <w:jc w:val="right"/>
              <w:rPr>
                <w:b w:val="0"/>
                <w:sz w:val="28"/>
                <w:szCs w:val="28"/>
              </w:rPr>
            </w:pPr>
          </w:p>
          <w:p w:rsidR="002D3F6D" w:rsidRDefault="002D3F6D" w:rsidP="009234BB">
            <w:pPr>
              <w:pStyle w:val="a5"/>
              <w:tabs>
                <w:tab w:val="clear" w:pos="1134"/>
                <w:tab w:val="clear" w:pos="3402"/>
                <w:tab w:val="clear" w:pos="5103"/>
              </w:tabs>
              <w:jc w:val="right"/>
              <w:rPr>
                <w:b w:val="0"/>
                <w:sz w:val="28"/>
                <w:szCs w:val="28"/>
              </w:rPr>
            </w:pPr>
          </w:p>
          <w:p w:rsidR="002D3F6D" w:rsidRDefault="002D3F6D" w:rsidP="009234BB">
            <w:pPr>
              <w:pStyle w:val="a5"/>
              <w:tabs>
                <w:tab w:val="clear" w:pos="1134"/>
                <w:tab w:val="clear" w:pos="3402"/>
                <w:tab w:val="clear" w:pos="5103"/>
              </w:tabs>
              <w:jc w:val="right"/>
              <w:rPr>
                <w:b w:val="0"/>
                <w:sz w:val="28"/>
                <w:szCs w:val="28"/>
              </w:rPr>
            </w:pPr>
          </w:p>
          <w:p w:rsidR="002D3F6D" w:rsidRDefault="002D3F6D" w:rsidP="009234BB">
            <w:pPr>
              <w:pStyle w:val="a5"/>
              <w:tabs>
                <w:tab w:val="clear" w:pos="1134"/>
                <w:tab w:val="clear" w:pos="3402"/>
                <w:tab w:val="clear" w:pos="5103"/>
              </w:tabs>
              <w:jc w:val="right"/>
              <w:rPr>
                <w:b w:val="0"/>
                <w:sz w:val="28"/>
                <w:szCs w:val="28"/>
              </w:rPr>
            </w:pPr>
          </w:p>
          <w:p w:rsidR="002D3F6D" w:rsidRDefault="002D3F6D" w:rsidP="009234BB">
            <w:pPr>
              <w:pStyle w:val="a5"/>
              <w:tabs>
                <w:tab w:val="clear" w:pos="1134"/>
                <w:tab w:val="clear" w:pos="3402"/>
                <w:tab w:val="clear" w:pos="5103"/>
              </w:tabs>
              <w:jc w:val="right"/>
              <w:rPr>
                <w:b w:val="0"/>
                <w:sz w:val="28"/>
                <w:szCs w:val="28"/>
              </w:rPr>
            </w:pPr>
          </w:p>
          <w:p w:rsidR="002D3F6D" w:rsidRDefault="002D3F6D" w:rsidP="009234BB">
            <w:pPr>
              <w:pStyle w:val="a5"/>
              <w:tabs>
                <w:tab w:val="clear" w:pos="1134"/>
                <w:tab w:val="clear" w:pos="3402"/>
                <w:tab w:val="clear" w:pos="5103"/>
              </w:tabs>
              <w:jc w:val="right"/>
              <w:rPr>
                <w:b w:val="0"/>
                <w:sz w:val="28"/>
                <w:szCs w:val="28"/>
              </w:rPr>
            </w:pPr>
          </w:p>
          <w:p w:rsidR="002D3F6D" w:rsidRDefault="002D3F6D" w:rsidP="009234BB">
            <w:pPr>
              <w:pStyle w:val="a5"/>
              <w:tabs>
                <w:tab w:val="clear" w:pos="1134"/>
                <w:tab w:val="clear" w:pos="3402"/>
                <w:tab w:val="clear" w:pos="5103"/>
              </w:tabs>
              <w:jc w:val="right"/>
              <w:rPr>
                <w:b w:val="0"/>
                <w:sz w:val="28"/>
                <w:szCs w:val="28"/>
              </w:rPr>
            </w:pPr>
          </w:p>
          <w:p w:rsidR="002D3F6D" w:rsidRDefault="002D3F6D" w:rsidP="009234BB">
            <w:pPr>
              <w:pStyle w:val="a5"/>
              <w:tabs>
                <w:tab w:val="clear" w:pos="1134"/>
                <w:tab w:val="clear" w:pos="3402"/>
                <w:tab w:val="clear" w:pos="5103"/>
              </w:tabs>
              <w:jc w:val="right"/>
              <w:rPr>
                <w:b w:val="0"/>
                <w:sz w:val="28"/>
                <w:szCs w:val="28"/>
              </w:rPr>
            </w:pPr>
          </w:p>
          <w:p w:rsidR="002D3F6D" w:rsidRDefault="002D3F6D" w:rsidP="009234BB">
            <w:pPr>
              <w:pStyle w:val="a5"/>
              <w:tabs>
                <w:tab w:val="clear" w:pos="1134"/>
                <w:tab w:val="clear" w:pos="3402"/>
                <w:tab w:val="clear" w:pos="5103"/>
              </w:tabs>
              <w:jc w:val="right"/>
              <w:rPr>
                <w:b w:val="0"/>
                <w:sz w:val="28"/>
                <w:szCs w:val="28"/>
              </w:rPr>
            </w:pPr>
          </w:p>
          <w:p w:rsidR="002D3F6D" w:rsidRDefault="002D3F6D" w:rsidP="009234BB">
            <w:pPr>
              <w:pStyle w:val="a5"/>
              <w:tabs>
                <w:tab w:val="clear" w:pos="1134"/>
                <w:tab w:val="clear" w:pos="3402"/>
                <w:tab w:val="clear" w:pos="5103"/>
              </w:tabs>
              <w:jc w:val="right"/>
              <w:rPr>
                <w:b w:val="0"/>
                <w:sz w:val="28"/>
                <w:szCs w:val="28"/>
              </w:rPr>
            </w:pPr>
          </w:p>
          <w:p w:rsidR="002D3F6D" w:rsidRDefault="002D3F6D" w:rsidP="009234BB">
            <w:pPr>
              <w:pStyle w:val="a5"/>
              <w:tabs>
                <w:tab w:val="clear" w:pos="1134"/>
                <w:tab w:val="clear" w:pos="3402"/>
                <w:tab w:val="clear" w:pos="5103"/>
              </w:tabs>
              <w:jc w:val="right"/>
              <w:rPr>
                <w:b w:val="0"/>
                <w:sz w:val="28"/>
                <w:szCs w:val="28"/>
              </w:rPr>
            </w:pPr>
          </w:p>
          <w:p w:rsidR="002D3F6D" w:rsidRDefault="002D3F6D" w:rsidP="009234BB">
            <w:pPr>
              <w:pStyle w:val="a5"/>
              <w:tabs>
                <w:tab w:val="clear" w:pos="1134"/>
                <w:tab w:val="clear" w:pos="3402"/>
                <w:tab w:val="clear" w:pos="5103"/>
              </w:tabs>
              <w:jc w:val="right"/>
              <w:rPr>
                <w:b w:val="0"/>
                <w:sz w:val="28"/>
                <w:szCs w:val="28"/>
              </w:rPr>
            </w:pPr>
          </w:p>
          <w:p w:rsidR="002D3F6D" w:rsidRDefault="002D3F6D" w:rsidP="009234BB">
            <w:pPr>
              <w:pStyle w:val="a5"/>
              <w:tabs>
                <w:tab w:val="clear" w:pos="1134"/>
                <w:tab w:val="clear" w:pos="3402"/>
                <w:tab w:val="clear" w:pos="5103"/>
              </w:tabs>
              <w:jc w:val="right"/>
              <w:rPr>
                <w:b w:val="0"/>
                <w:sz w:val="28"/>
                <w:szCs w:val="28"/>
              </w:rPr>
            </w:pPr>
          </w:p>
          <w:p w:rsidR="002D3F6D" w:rsidRDefault="002D3F6D" w:rsidP="009234BB">
            <w:pPr>
              <w:pStyle w:val="a5"/>
              <w:tabs>
                <w:tab w:val="clear" w:pos="1134"/>
                <w:tab w:val="clear" w:pos="3402"/>
                <w:tab w:val="clear" w:pos="5103"/>
              </w:tabs>
              <w:jc w:val="right"/>
              <w:rPr>
                <w:b w:val="0"/>
                <w:sz w:val="28"/>
                <w:szCs w:val="28"/>
              </w:rPr>
            </w:pPr>
          </w:p>
          <w:p w:rsidR="002D3F6D" w:rsidRDefault="002D3F6D" w:rsidP="009234BB">
            <w:pPr>
              <w:pStyle w:val="a5"/>
              <w:tabs>
                <w:tab w:val="clear" w:pos="1134"/>
                <w:tab w:val="clear" w:pos="3402"/>
                <w:tab w:val="clear" w:pos="5103"/>
              </w:tabs>
              <w:jc w:val="right"/>
              <w:rPr>
                <w:b w:val="0"/>
                <w:sz w:val="28"/>
                <w:szCs w:val="28"/>
              </w:rPr>
            </w:pPr>
          </w:p>
          <w:p w:rsidR="002D3F6D" w:rsidRDefault="002D3F6D" w:rsidP="009234BB">
            <w:pPr>
              <w:pStyle w:val="a5"/>
              <w:tabs>
                <w:tab w:val="clear" w:pos="1134"/>
                <w:tab w:val="clear" w:pos="3402"/>
                <w:tab w:val="clear" w:pos="5103"/>
              </w:tabs>
              <w:jc w:val="right"/>
              <w:rPr>
                <w:b w:val="0"/>
                <w:sz w:val="28"/>
                <w:szCs w:val="28"/>
              </w:rPr>
            </w:pPr>
          </w:p>
          <w:p w:rsidR="002D3F6D" w:rsidRDefault="002D3F6D" w:rsidP="009234BB">
            <w:pPr>
              <w:pStyle w:val="a5"/>
              <w:tabs>
                <w:tab w:val="clear" w:pos="1134"/>
                <w:tab w:val="clear" w:pos="3402"/>
                <w:tab w:val="clear" w:pos="5103"/>
              </w:tabs>
              <w:jc w:val="right"/>
              <w:rPr>
                <w:b w:val="0"/>
                <w:sz w:val="28"/>
                <w:szCs w:val="28"/>
              </w:rPr>
            </w:pPr>
          </w:p>
          <w:p w:rsidR="002D3F6D" w:rsidRDefault="002D3F6D" w:rsidP="009234BB">
            <w:pPr>
              <w:pStyle w:val="a5"/>
              <w:tabs>
                <w:tab w:val="clear" w:pos="1134"/>
                <w:tab w:val="clear" w:pos="3402"/>
                <w:tab w:val="clear" w:pos="5103"/>
              </w:tabs>
              <w:jc w:val="right"/>
              <w:rPr>
                <w:b w:val="0"/>
                <w:sz w:val="28"/>
                <w:szCs w:val="28"/>
              </w:rPr>
            </w:pPr>
          </w:p>
          <w:p w:rsidR="002D3F6D" w:rsidRDefault="002D3F6D" w:rsidP="009234BB">
            <w:pPr>
              <w:pStyle w:val="a5"/>
              <w:tabs>
                <w:tab w:val="clear" w:pos="1134"/>
                <w:tab w:val="clear" w:pos="3402"/>
                <w:tab w:val="clear" w:pos="5103"/>
              </w:tabs>
              <w:jc w:val="right"/>
              <w:rPr>
                <w:b w:val="0"/>
                <w:sz w:val="28"/>
                <w:szCs w:val="28"/>
              </w:rPr>
            </w:pPr>
          </w:p>
          <w:p w:rsidR="002D3F6D" w:rsidRDefault="002D3F6D" w:rsidP="009234BB">
            <w:pPr>
              <w:pStyle w:val="a5"/>
              <w:tabs>
                <w:tab w:val="clear" w:pos="1134"/>
                <w:tab w:val="clear" w:pos="3402"/>
                <w:tab w:val="clear" w:pos="5103"/>
              </w:tabs>
              <w:jc w:val="right"/>
              <w:rPr>
                <w:b w:val="0"/>
                <w:sz w:val="28"/>
                <w:szCs w:val="28"/>
              </w:rPr>
            </w:pPr>
          </w:p>
          <w:p w:rsidR="002D3F6D" w:rsidRDefault="002D3F6D" w:rsidP="009234BB">
            <w:pPr>
              <w:pStyle w:val="a5"/>
              <w:tabs>
                <w:tab w:val="clear" w:pos="1134"/>
                <w:tab w:val="clear" w:pos="3402"/>
                <w:tab w:val="clear" w:pos="5103"/>
              </w:tabs>
              <w:jc w:val="right"/>
              <w:rPr>
                <w:b w:val="0"/>
                <w:sz w:val="28"/>
                <w:szCs w:val="28"/>
              </w:rPr>
            </w:pPr>
          </w:p>
          <w:p w:rsidR="002D3F6D" w:rsidRDefault="002D3F6D" w:rsidP="009234BB">
            <w:pPr>
              <w:pStyle w:val="a5"/>
              <w:tabs>
                <w:tab w:val="clear" w:pos="1134"/>
                <w:tab w:val="clear" w:pos="3402"/>
                <w:tab w:val="clear" w:pos="5103"/>
              </w:tabs>
              <w:jc w:val="right"/>
              <w:rPr>
                <w:b w:val="0"/>
                <w:sz w:val="28"/>
                <w:szCs w:val="28"/>
              </w:rPr>
            </w:pPr>
          </w:p>
          <w:p w:rsidR="002D3F6D" w:rsidRDefault="002D3F6D" w:rsidP="009234BB">
            <w:pPr>
              <w:pStyle w:val="a5"/>
              <w:tabs>
                <w:tab w:val="clear" w:pos="1134"/>
                <w:tab w:val="clear" w:pos="3402"/>
                <w:tab w:val="clear" w:pos="5103"/>
              </w:tabs>
              <w:rPr>
                <w:b w:val="0"/>
                <w:sz w:val="28"/>
                <w:szCs w:val="28"/>
              </w:rPr>
            </w:pPr>
          </w:p>
          <w:p w:rsidR="002D3F6D" w:rsidRPr="001D0F58" w:rsidRDefault="002D3F6D" w:rsidP="009234BB">
            <w:pPr>
              <w:pStyle w:val="a5"/>
              <w:tabs>
                <w:tab w:val="clear" w:pos="1134"/>
                <w:tab w:val="clear" w:pos="3402"/>
                <w:tab w:val="clear" w:pos="5103"/>
              </w:tabs>
              <w:jc w:val="right"/>
              <w:rPr>
                <w:b w:val="0"/>
                <w:sz w:val="28"/>
                <w:szCs w:val="28"/>
              </w:rPr>
            </w:pPr>
          </w:p>
        </w:tc>
      </w:tr>
    </w:tbl>
    <w:p w:rsidR="00CD1F7F" w:rsidRPr="00CD1F7F" w:rsidRDefault="00CD1F7F" w:rsidP="00CD1F7F">
      <w:pPr>
        <w:tabs>
          <w:tab w:val="left" w:pos="829"/>
          <w:tab w:val="left" w:pos="1011"/>
        </w:tabs>
        <w:autoSpaceDE w:val="0"/>
        <w:autoSpaceDN w:val="0"/>
        <w:adjustRightInd w:val="0"/>
        <w:spacing w:after="47"/>
        <w:ind w:left="34" w:firstLine="567"/>
        <w:jc w:val="both"/>
        <w:rPr>
          <w:rFonts w:eastAsiaTheme="minorHAnsi"/>
          <w:color w:val="000000"/>
          <w:sz w:val="26"/>
          <w:szCs w:val="26"/>
          <w:lang w:eastAsia="en-US"/>
        </w:rPr>
      </w:pPr>
    </w:p>
    <w:sectPr w:rsidR="00CD1F7F" w:rsidRPr="00CD1F7F" w:rsidSect="00ED50B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E1278"/>
    <w:multiLevelType w:val="hybridMultilevel"/>
    <w:tmpl w:val="F7EEE6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B5335"/>
    <w:multiLevelType w:val="hybridMultilevel"/>
    <w:tmpl w:val="B9CA2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6370B7"/>
    <w:multiLevelType w:val="hybridMultilevel"/>
    <w:tmpl w:val="ED92AD6A"/>
    <w:lvl w:ilvl="0" w:tplc="278C9A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A21CFC"/>
    <w:multiLevelType w:val="hybridMultilevel"/>
    <w:tmpl w:val="46E64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F27B7F"/>
    <w:multiLevelType w:val="hybridMultilevel"/>
    <w:tmpl w:val="1A429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844C48"/>
    <w:multiLevelType w:val="hybridMultilevel"/>
    <w:tmpl w:val="5F7217FA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compat>
    <w:useFELayout/>
    <w:compatSetting w:name="compatibilityMode" w:uri="http://schemas.microsoft.com/office/word" w:val="12"/>
  </w:compat>
  <w:rsids>
    <w:rsidRoot w:val="00ED50B1"/>
    <w:rsid w:val="0003512C"/>
    <w:rsid w:val="00093788"/>
    <w:rsid w:val="000B7062"/>
    <w:rsid w:val="000C7E29"/>
    <w:rsid w:val="000E4E52"/>
    <w:rsid w:val="0010401D"/>
    <w:rsid w:val="00110B76"/>
    <w:rsid w:val="001157BE"/>
    <w:rsid w:val="001576C4"/>
    <w:rsid w:val="0019450D"/>
    <w:rsid w:val="00195B47"/>
    <w:rsid w:val="00196531"/>
    <w:rsid w:val="001D0F58"/>
    <w:rsid w:val="001D2AEB"/>
    <w:rsid w:val="001F2C42"/>
    <w:rsid w:val="001F7560"/>
    <w:rsid w:val="0021085D"/>
    <w:rsid w:val="002276E0"/>
    <w:rsid w:val="00281873"/>
    <w:rsid w:val="002D3F6D"/>
    <w:rsid w:val="002F09C0"/>
    <w:rsid w:val="0033508C"/>
    <w:rsid w:val="0034688B"/>
    <w:rsid w:val="00374878"/>
    <w:rsid w:val="003A3910"/>
    <w:rsid w:val="003C1068"/>
    <w:rsid w:val="003C1AE3"/>
    <w:rsid w:val="003C2081"/>
    <w:rsid w:val="00401F34"/>
    <w:rsid w:val="00476275"/>
    <w:rsid w:val="004810AB"/>
    <w:rsid w:val="00493975"/>
    <w:rsid w:val="00496589"/>
    <w:rsid w:val="004A372C"/>
    <w:rsid w:val="004A3C10"/>
    <w:rsid w:val="004B1402"/>
    <w:rsid w:val="004B4580"/>
    <w:rsid w:val="00500FAE"/>
    <w:rsid w:val="005054A1"/>
    <w:rsid w:val="00586011"/>
    <w:rsid w:val="005E6E2F"/>
    <w:rsid w:val="005E7AEE"/>
    <w:rsid w:val="005F258B"/>
    <w:rsid w:val="00630637"/>
    <w:rsid w:val="00632300"/>
    <w:rsid w:val="00635869"/>
    <w:rsid w:val="00635DD7"/>
    <w:rsid w:val="00651502"/>
    <w:rsid w:val="00677579"/>
    <w:rsid w:val="00685CCA"/>
    <w:rsid w:val="006A7550"/>
    <w:rsid w:val="006B7148"/>
    <w:rsid w:val="006D01D0"/>
    <w:rsid w:val="0072586A"/>
    <w:rsid w:val="007A0103"/>
    <w:rsid w:val="007A4825"/>
    <w:rsid w:val="007F1428"/>
    <w:rsid w:val="007F6CFD"/>
    <w:rsid w:val="00802161"/>
    <w:rsid w:val="00810A32"/>
    <w:rsid w:val="008135A3"/>
    <w:rsid w:val="008214F9"/>
    <w:rsid w:val="0082168B"/>
    <w:rsid w:val="00852170"/>
    <w:rsid w:val="00863416"/>
    <w:rsid w:val="00866BCC"/>
    <w:rsid w:val="008729C6"/>
    <w:rsid w:val="008749D8"/>
    <w:rsid w:val="008A5E0B"/>
    <w:rsid w:val="008C4213"/>
    <w:rsid w:val="009260D3"/>
    <w:rsid w:val="00945B38"/>
    <w:rsid w:val="00962CA1"/>
    <w:rsid w:val="00965CBC"/>
    <w:rsid w:val="00975EFF"/>
    <w:rsid w:val="009778C7"/>
    <w:rsid w:val="009C3633"/>
    <w:rsid w:val="009C4751"/>
    <w:rsid w:val="009D468E"/>
    <w:rsid w:val="009D4B2F"/>
    <w:rsid w:val="009E52C9"/>
    <w:rsid w:val="00A06F58"/>
    <w:rsid w:val="00A12B35"/>
    <w:rsid w:val="00A1600D"/>
    <w:rsid w:val="00A23A46"/>
    <w:rsid w:val="00A40202"/>
    <w:rsid w:val="00A60BBD"/>
    <w:rsid w:val="00A8751E"/>
    <w:rsid w:val="00AA3FCA"/>
    <w:rsid w:val="00AA76A1"/>
    <w:rsid w:val="00AC24E5"/>
    <w:rsid w:val="00AC6B64"/>
    <w:rsid w:val="00AF3CDC"/>
    <w:rsid w:val="00AF6F78"/>
    <w:rsid w:val="00B04969"/>
    <w:rsid w:val="00B47653"/>
    <w:rsid w:val="00B54853"/>
    <w:rsid w:val="00BA5179"/>
    <w:rsid w:val="00BB2AC3"/>
    <w:rsid w:val="00BB304C"/>
    <w:rsid w:val="00C15F7A"/>
    <w:rsid w:val="00C345FF"/>
    <w:rsid w:val="00C42F64"/>
    <w:rsid w:val="00C50ED7"/>
    <w:rsid w:val="00C5488C"/>
    <w:rsid w:val="00C660F9"/>
    <w:rsid w:val="00CA2422"/>
    <w:rsid w:val="00CA45BD"/>
    <w:rsid w:val="00CA4759"/>
    <w:rsid w:val="00CA65E6"/>
    <w:rsid w:val="00CB0DCA"/>
    <w:rsid w:val="00CC6DA4"/>
    <w:rsid w:val="00CD1F7F"/>
    <w:rsid w:val="00CD45A4"/>
    <w:rsid w:val="00D069C2"/>
    <w:rsid w:val="00D27D38"/>
    <w:rsid w:val="00D30B73"/>
    <w:rsid w:val="00DF4A86"/>
    <w:rsid w:val="00E020D3"/>
    <w:rsid w:val="00E0565D"/>
    <w:rsid w:val="00E06573"/>
    <w:rsid w:val="00E3532E"/>
    <w:rsid w:val="00E46B4C"/>
    <w:rsid w:val="00E552C2"/>
    <w:rsid w:val="00E61703"/>
    <w:rsid w:val="00E656E1"/>
    <w:rsid w:val="00E866DF"/>
    <w:rsid w:val="00E95B3C"/>
    <w:rsid w:val="00EC27D7"/>
    <w:rsid w:val="00EC3968"/>
    <w:rsid w:val="00ED50B1"/>
    <w:rsid w:val="00EF618F"/>
    <w:rsid w:val="00F10824"/>
    <w:rsid w:val="00F15164"/>
    <w:rsid w:val="00F26189"/>
    <w:rsid w:val="00F556BB"/>
    <w:rsid w:val="00F66C67"/>
    <w:rsid w:val="00F74F06"/>
    <w:rsid w:val="00F930A9"/>
    <w:rsid w:val="00FA4F7E"/>
    <w:rsid w:val="00FA6D39"/>
    <w:rsid w:val="00FC3A38"/>
    <w:rsid w:val="00FC4096"/>
    <w:rsid w:val="00FC6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A14C50"/>
  <w15:docId w15:val="{2B990D35-D82D-426F-9F18-C9CBFC329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EFF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75EFF"/>
    <w:pPr>
      <w:jc w:val="center"/>
    </w:pPr>
    <w:rPr>
      <w:rFonts w:ascii="Antiqua" w:hAnsi="Antiqua" w:cs="Antiqua"/>
      <w:b/>
      <w:bCs/>
      <w:caps/>
      <w:sz w:val="28"/>
      <w:szCs w:val="28"/>
    </w:rPr>
  </w:style>
  <w:style w:type="paragraph" w:customStyle="1" w:styleId="a4">
    <w:name w:val="Название министерства"/>
    <w:basedOn w:val="a"/>
    <w:rsid w:val="00975EFF"/>
    <w:pPr>
      <w:autoSpaceDE w:val="0"/>
      <w:autoSpaceDN w:val="0"/>
      <w:jc w:val="center"/>
    </w:pPr>
    <w:rPr>
      <w:sz w:val="20"/>
      <w:szCs w:val="20"/>
    </w:rPr>
  </w:style>
  <w:style w:type="paragraph" w:customStyle="1" w:styleId="a5">
    <w:name w:val="дата"/>
    <w:basedOn w:val="a"/>
    <w:rsid w:val="00975EFF"/>
    <w:pPr>
      <w:tabs>
        <w:tab w:val="left" w:pos="1134"/>
        <w:tab w:val="left" w:pos="3402"/>
        <w:tab w:val="left" w:pos="5103"/>
      </w:tabs>
      <w:autoSpaceDE w:val="0"/>
      <w:autoSpaceDN w:val="0"/>
    </w:pPr>
    <w:rPr>
      <w:b/>
      <w:bCs/>
    </w:rPr>
  </w:style>
  <w:style w:type="table" w:styleId="a6">
    <w:name w:val="Table Grid"/>
    <w:basedOn w:val="a1"/>
    <w:rsid w:val="00A12B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62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ulcan\Navigator\DocReg\&#1047;&#1072;&#1103;&#1074;&#1082;&#1080;\Orde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D1628-428C-4B4C-809C-ABE1605A5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Order.dot</Template>
  <TotalTime>0</TotalTime>
  <Pages>3</Pages>
  <Words>949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образовательное учреждение</vt:lpstr>
    </vt:vector>
  </TitlesOfParts>
  <Company>505.ru</Company>
  <LinksUpToDate>false</LinksUpToDate>
  <CharactersWithSpaces>6350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образовательное учреждение</dc:title>
  <dc:creator>LastovinaNV</dc:creator>
  <cp:lastModifiedBy>Виктор Киселев</cp:lastModifiedBy>
  <cp:revision>3</cp:revision>
  <cp:lastPrinted>2021-07-22T02:54:00Z</cp:lastPrinted>
  <dcterms:created xsi:type="dcterms:W3CDTF">2021-07-22T03:01:00Z</dcterms:created>
  <dcterms:modified xsi:type="dcterms:W3CDTF">2022-06-02T04:13:00Z</dcterms:modified>
</cp:coreProperties>
</file>