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Количество мест для приема на обучение в ФГБОУ ВО «КамГУ им. Витуса Беринга»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  <w:r w:rsidRPr="00F57F78">
        <w:rPr>
          <w:b/>
          <w:sz w:val="24"/>
          <w:szCs w:val="24"/>
        </w:rPr>
        <w:t>на 2023/24 учебный год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caps/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  <w:r w:rsidRPr="00F57F78">
        <w:rPr>
          <w:b/>
          <w:caps/>
          <w:sz w:val="24"/>
          <w:szCs w:val="24"/>
        </w:rPr>
        <w:t>БАКАЛАВРИАТ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i/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 форма обучения</w:t>
      </w:r>
    </w:p>
    <w:tbl>
      <w:tblPr>
        <w:tblStyle w:val="a3"/>
        <w:tblW w:w="10295" w:type="dxa"/>
        <w:tblInd w:w="-431" w:type="dxa"/>
        <w:tblLook w:val="04A0" w:firstRow="1" w:lastRow="0" w:firstColumn="1" w:lastColumn="0" w:noHBand="0" w:noVBand="1"/>
      </w:tblPr>
      <w:tblGrid>
        <w:gridCol w:w="539"/>
        <w:gridCol w:w="4937"/>
        <w:gridCol w:w="1540"/>
        <w:gridCol w:w="1560"/>
        <w:gridCol w:w="1719"/>
      </w:tblGrid>
      <w:tr w:rsidR="00FD2D54" w:rsidRPr="00F57F78" w:rsidTr="007A6CC1">
        <w:tc>
          <w:tcPr>
            <w:tcW w:w="539" w:type="dxa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№</w:t>
            </w: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01.03.02 Прикладная математика и информатика (общий профиль)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06.03.01 Биология, профиль «</w:t>
            </w:r>
            <w:proofErr w:type="spellStart"/>
            <w:r w:rsidRPr="00F57F78">
              <w:rPr>
                <w:sz w:val="24"/>
                <w:szCs w:val="24"/>
              </w:rPr>
              <w:t>Биоэкология</w:t>
            </w:r>
            <w:proofErr w:type="spellEnd"/>
            <w:r w:rsidRPr="00F57F78">
              <w:rPr>
                <w:sz w:val="24"/>
                <w:szCs w:val="24"/>
              </w:rPr>
              <w:t>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6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09.03.03Прикладная информатика, профиль «Прикладная информатика в автоматике и робототехнике»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7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37.03.01 Психология (общий профиль)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38.03.01 Экономика, профиль Экономика предприятий и организаций»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«Государственное и муниципальное управление»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«Менеджмент продаж»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43.03.01 Сервис, профиль «Социально-культурный сервис»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43.03.02 Туризм, профиль « Организация туристской деятельности»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«Информатика и ИКТ»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«Начальное образование» и «Математика»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«Химия» и «Биология»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«Физика» и «Астрономия»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44.03.05 Педагогическое образование (с двумя профилями подготовки), профили </w:t>
            </w:r>
            <w:r w:rsidRPr="00F57F78">
              <w:rPr>
                <w:sz w:val="24"/>
                <w:szCs w:val="24"/>
              </w:rPr>
              <w:lastRenderedPageBreak/>
              <w:t>«Иностранный язык (английский)» и «Иностранный язык (французский)»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«Литература»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«История» и «Обществознание»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японский языки)»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c>
          <w:tcPr>
            <w:tcW w:w="539" w:type="dxa"/>
          </w:tcPr>
          <w:p w:rsidR="00FD2D54" w:rsidRPr="00F57F78" w:rsidRDefault="00FD2D54" w:rsidP="00FD2D5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0" w:right="0" w:hanging="1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китайский языки)»</w:t>
            </w:r>
          </w:p>
        </w:tc>
        <w:tc>
          <w:tcPr>
            <w:tcW w:w="154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Очно-заочная (вечерняя) форма обучения</w:t>
      </w: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530"/>
        <w:gridCol w:w="1588"/>
        <w:gridCol w:w="1701"/>
      </w:tblGrid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37.03.01 Психология (общий профиль) (</w:t>
            </w:r>
            <w:r w:rsidRPr="00F57F78">
              <w:rPr>
                <w:i/>
                <w:sz w:val="24"/>
                <w:szCs w:val="24"/>
              </w:rPr>
              <w:t>на базе высшего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38.03.01 Экономика, профиль Экономика предприятий и организаций»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«Менеджмент продаж»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японский языки)»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br w:type="page"/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lastRenderedPageBreak/>
        <w:t>Заочная форма обучения</w:t>
      </w: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530"/>
        <w:gridCol w:w="1588"/>
        <w:gridCol w:w="1701"/>
      </w:tblGrid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«Государственное и муниципальное управление»</w:t>
            </w:r>
            <w:r w:rsidRPr="00F57F78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38.03.02 Менеджмент, профиль «Менеджмент продаж» </w:t>
            </w:r>
            <w:r w:rsidRPr="00F57F78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профильного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высшего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43.03.02 Туризм, профиль « Организация туристской деятельности»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«Дошкольное образование» </w:t>
            </w:r>
            <w:r w:rsidRPr="00F57F78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«Начальное образование» </w:t>
            </w:r>
            <w:r w:rsidRPr="00F57F78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«Начальное образование» 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«Физическая культура» (</w:t>
            </w:r>
            <w:r w:rsidRPr="00F57F78">
              <w:rPr>
                <w:i/>
                <w:sz w:val="24"/>
                <w:szCs w:val="24"/>
              </w:rPr>
              <w:t>на базе среднего профессионального образования</w:t>
            </w:r>
            <w:r w:rsidRPr="00F57F7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«Физическая культура» 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44.03.02 «Психолого-педагогическое образование», профиль «Психология и социальная педагогика»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«Литература»</w:t>
            </w:r>
          </w:p>
        </w:tc>
        <w:tc>
          <w:tcPr>
            <w:tcW w:w="1530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br w:type="page"/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lastRenderedPageBreak/>
        <w:t>Магистратура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 форма обучения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559"/>
        <w:gridCol w:w="1985"/>
      </w:tblGrid>
      <w:tr w:rsidR="00FD2D54" w:rsidRPr="00F57F78" w:rsidTr="007A6CC1">
        <w:trPr>
          <w:cantSplit/>
          <w:tblHeader/>
        </w:trPr>
        <w:tc>
          <w:tcPr>
            <w:tcW w:w="56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«Математическое моделирование и вычислительные технологии»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«Прикладная информатика и математика в экономике»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05.04.01 Геология, профиль «Вулканология и сейсмология»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06.04.01 Биология «Биоразнообразие и биологические ресурсы»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37.04.01 Психология, профиль «Психология личности»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историческое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Очно-заочная (вечерняя) форма обучения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5"/>
        <w:gridCol w:w="1559"/>
        <w:gridCol w:w="1985"/>
      </w:tblGrid>
      <w:tr w:rsidR="00FD2D54" w:rsidRPr="00F57F78" w:rsidTr="007A6CC1">
        <w:trPr>
          <w:tblHeader/>
        </w:trPr>
        <w:tc>
          <w:tcPr>
            <w:tcW w:w="42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«Математическое моделирование и вычислительные технологии»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«Прикладная информатика и математика в экономике»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06.04.01 Биология «Биоразнообразие и биологические ресурсы»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37.04.01 Психология, профиль «Психология управления»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38.04.01 Менеджмент, профиль «Кадровый менеджмент»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«Языковое образование (английский язык)»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Заочная форма обучения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3"/>
        <w:gridCol w:w="1559"/>
        <w:gridCol w:w="1985"/>
      </w:tblGrid>
      <w:tr w:rsidR="00FD2D54" w:rsidRPr="00F57F78" w:rsidTr="007A6CC1">
        <w:trPr>
          <w:cantSplit/>
          <w:tblHeader/>
        </w:trPr>
        <w:tc>
          <w:tcPr>
            <w:tcW w:w="42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биологическое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обществоведческое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425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br w:type="page"/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lastRenderedPageBreak/>
        <w:t>Среднее профессиональное образование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 форма обучения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bookmarkStart w:id="0" w:name="_GoBack"/>
      <w:bookmarkEnd w:id="0"/>
      <w:r w:rsidRPr="00F57F78">
        <w:rPr>
          <w:b/>
          <w:sz w:val="24"/>
          <w:szCs w:val="24"/>
        </w:rPr>
        <w:t>на базе 9 классов</w:t>
      </w: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559"/>
        <w:gridCol w:w="2977"/>
      </w:tblGrid>
      <w:tr w:rsidR="00FD2D54" w:rsidRPr="00F57F78" w:rsidTr="007A6CC1">
        <w:trPr>
          <w:cantSplit/>
          <w:tblHeader/>
        </w:trPr>
        <w:tc>
          <w:tcPr>
            <w:tcW w:w="56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43.02.</w:t>
            </w:r>
            <w:r>
              <w:rPr>
                <w:sz w:val="24"/>
                <w:szCs w:val="24"/>
              </w:rPr>
              <w:t>16</w:t>
            </w:r>
            <w:r w:rsidRPr="00F57F78">
              <w:rPr>
                <w:sz w:val="24"/>
                <w:szCs w:val="24"/>
              </w:rPr>
              <w:t xml:space="preserve"> Туризм</w:t>
            </w:r>
            <w:r>
              <w:rPr>
                <w:sz w:val="24"/>
                <w:szCs w:val="24"/>
              </w:rPr>
              <w:t xml:space="preserve"> и гостеприимство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</w:tbl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FD2D54" w:rsidRPr="00F57F78" w:rsidRDefault="00FD2D54" w:rsidP="00FD2D54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на базе 11 классов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559"/>
        <w:gridCol w:w="2977"/>
      </w:tblGrid>
      <w:tr w:rsidR="00FD2D54" w:rsidRPr="00F57F78" w:rsidTr="007A6CC1">
        <w:trPr>
          <w:cantSplit/>
          <w:tblHeader/>
        </w:trPr>
        <w:tc>
          <w:tcPr>
            <w:tcW w:w="56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20</w:t>
            </w:r>
          </w:p>
        </w:tc>
      </w:tr>
      <w:tr w:rsidR="00FD2D54" w:rsidRPr="00F57F78" w:rsidTr="007A6CC1">
        <w:trPr>
          <w:cantSplit/>
          <w:tblHeader/>
        </w:trPr>
        <w:tc>
          <w:tcPr>
            <w:tcW w:w="567" w:type="dxa"/>
          </w:tcPr>
          <w:p w:rsidR="00FD2D54" w:rsidRPr="00F57F78" w:rsidRDefault="00FD2D54" w:rsidP="00FD2D54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43.02.16</w:t>
            </w:r>
            <w:r w:rsidRPr="00F57F78">
              <w:rPr>
                <w:sz w:val="24"/>
                <w:szCs w:val="24"/>
              </w:rPr>
              <w:t xml:space="preserve"> Туризм</w:t>
            </w:r>
            <w:r>
              <w:rPr>
                <w:sz w:val="24"/>
                <w:szCs w:val="24"/>
              </w:rPr>
              <w:t xml:space="preserve"> и гостеприимство</w:t>
            </w:r>
          </w:p>
        </w:tc>
        <w:tc>
          <w:tcPr>
            <w:tcW w:w="1559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D2D54" w:rsidRPr="00F57F78" w:rsidRDefault="00FD2D54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10</w:t>
            </w:r>
          </w:p>
        </w:tc>
      </w:tr>
    </w:tbl>
    <w:p w:rsidR="003901C2" w:rsidRDefault="003901C2"/>
    <w:sectPr w:rsidR="0039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F2B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758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190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7F49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280F"/>
    <w:multiLevelType w:val="hybridMultilevel"/>
    <w:tmpl w:val="4140B2E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3BF4"/>
    <w:multiLevelType w:val="hybridMultilevel"/>
    <w:tmpl w:val="654CA1AC"/>
    <w:lvl w:ilvl="0" w:tplc="E5D81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0007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7BB4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F9"/>
    <w:rsid w:val="003901C2"/>
    <w:rsid w:val="00C158F9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C190-DACA-4360-A2F9-24B4557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54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FD2D54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rsid w:val="00FD2D5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SkovpenGA</dc:creator>
  <cp:keywords/>
  <dc:description/>
  <cp:lastModifiedBy>SkovpenGA</cp:lastModifiedBy>
  <cp:revision>2</cp:revision>
  <dcterms:created xsi:type="dcterms:W3CDTF">2023-05-17T23:37:00Z</dcterms:created>
  <dcterms:modified xsi:type="dcterms:W3CDTF">2023-05-17T23:37:00Z</dcterms:modified>
</cp:coreProperties>
</file>