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30" w:rsidRDefault="00FB3B30" w:rsidP="00FB3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FB3B30" w:rsidRDefault="00FB3B30" w:rsidP="00FB3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B3B30" w:rsidRDefault="00FB3B30" w:rsidP="00FB3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FB3B30" w:rsidRDefault="00FB3B30" w:rsidP="00FB3B3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30" w:rsidRDefault="00FB3B30" w:rsidP="00FB3B3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FB3B30" w:rsidRDefault="00FB3B30" w:rsidP="00FB3B3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525775" w:rsidRDefault="00525775" w:rsidP="00525775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Преподаватель высшей школы»</w:t>
      </w:r>
    </w:p>
    <w:p w:rsidR="00525775" w:rsidRPr="006072EA" w:rsidRDefault="00525775" w:rsidP="007948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7948B9" w:rsidRDefault="007948B9" w:rsidP="007948B9">
      <w:pPr>
        <w:pStyle w:val="a3"/>
        <w:tabs>
          <w:tab w:val="left" w:pos="426"/>
        </w:tabs>
        <w:spacing w:before="240"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у обучающихся профессиональные компетенции, необходимые для выполнения нового вида профессиональной деятельности – психолого-педагогического сопровождения образовательного процесса в образовательных организациях профессионального, высшего и дополнительного образования, основных и дополнительных образовательных программ для приобретения квалификации «Преподаватель высшей школы».</w:t>
      </w:r>
    </w:p>
    <w:p w:rsidR="007948B9" w:rsidRPr="007948B9" w:rsidRDefault="007948B9" w:rsidP="007948B9">
      <w:pPr>
        <w:pStyle w:val="a3"/>
        <w:tabs>
          <w:tab w:val="left" w:pos="426"/>
        </w:tabs>
        <w:spacing w:before="240" w:after="120" w:line="240" w:lineRule="auto"/>
        <w:ind w:left="0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5775" w:rsidRPr="006072EA" w:rsidRDefault="00525775" w:rsidP="007948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48B9" w:rsidRPr="007948B9" w:rsidRDefault="007948B9" w:rsidP="007948B9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Профессорско-преподавательский персонал университетов и других организаций высшего образования: ассистент, преподаватель, старший преподаватель (любого направления подготовки и специальности); специалисты, имеющие высшее образование; обучающиеся последнего года обучения уровня «бакалавр» или «магистр» по направлению «Педагогическое образование».</w:t>
      </w:r>
    </w:p>
    <w:p w:rsidR="00525775" w:rsidRDefault="00525775" w:rsidP="007948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525775" w:rsidRPr="006072EA" w:rsidRDefault="00525775" w:rsidP="0052577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 w:rsidR="006A4B5E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</w:t>
      </w:r>
      <w:r w:rsidR="007948B9">
        <w:rPr>
          <w:rFonts w:ascii="Times New Roman" w:hAnsi="Times New Roman" w:cs="Times New Roman"/>
          <w:sz w:val="24"/>
          <w:szCs w:val="24"/>
        </w:rPr>
        <w:t xml:space="preserve"> любое высшее </w:t>
      </w:r>
      <w:r w:rsidR="006A4B5E">
        <w:rPr>
          <w:rFonts w:ascii="Times New Roman" w:hAnsi="Times New Roman" w:cs="Times New Roman"/>
          <w:sz w:val="24"/>
          <w:szCs w:val="24"/>
        </w:rPr>
        <w:t xml:space="preserve">педагогическое, психолого-педагогическое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образование, а так же получающие </w:t>
      </w:r>
      <w:r w:rsidR="007948B9"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6072EA">
        <w:rPr>
          <w:rFonts w:ascii="Times New Roman" w:hAnsi="Times New Roman" w:cs="Times New Roman"/>
          <w:sz w:val="24"/>
          <w:szCs w:val="24"/>
        </w:rPr>
        <w:t>профессиональное образование.</w:t>
      </w:r>
    </w:p>
    <w:p w:rsidR="00525775" w:rsidRDefault="00525775" w:rsidP="00525775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500 часов</w:t>
      </w:r>
    </w:p>
    <w:p w:rsidR="00525775" w:rsidRDefault="00525775" w:rsidP="00525775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525775" w:rsidRDefault="00525775" w:rsidP="00525775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525775" w:rsidRDefault="00525775" w:rsidP="00525775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8 месяцев</w:t>
      </w:r>
    </w:p>
    <w:p w:rsidR="00525775" w:rsidRDefault="00525775" w:rsidP="00525775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73000 рублей </w:t>
      </w:r>
    </w:p>
    <w:p w:rsidR="00525775" w:rsidRPr="006072EA" w:rsidRDefault="00525775" w:rsidP="0052577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525775" w:rsidRDefault="00525775" w:rsidP="007948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525775" w:rsidRPr="00F3490F" w:rsidRDefault="00525775" w:rsidP="0052577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Психолого-педагогический модуль</w:t>
      </w:r>
      <w:r w:rsidRPr="00F3490F">
        <w:rPr>
          <w:rFonts w:ascii="Times New Roman" w:hAnsi="Times New Roman" w:cs="Times New Roman"/>
          <w:b/>
        </w:rPr>
        <w:t>:</w:t>
      </w:r>
    </w:p>
    <w:p w:rsidR="00525775" w:rsidRDefault="00525775" w:rsidP="00525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политика в сфере образования;</w:t>
      </w:r>
    </w:p>
    <w:p w:rsidR="00525775" w:rsidRDefault="00525775" w:rsidP="00525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Нормативно-правовая основа образования в РФ;</w:t>
      </w:r>
    </w:p>
    <w:p w:rsidR="00525775" w:rsidRDefault="00525775" w:rsidP="00525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Педагогика высшей школы;</w:t>
      </w:r>
    </w:p>
    <w:p w:rsidR="00525775" w:rsidRDefault="00525775" w:rsidP="00525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высшей школы;</w:t>
      </w:r>
    </w:p>
    <w:p w:rsidR="00525775" w:rsidRPr="00525775" w:rsidRDefault="00525775" w:rsidP="004F65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Самоменеджмент</w:t>
      </w:r>
      <w:proofErr w:type="spellEnd"/>
      <w:r>
        <w:rPr>
          <w:rFonts w:ascii="Times New Roman" w:hAnsi="Times New Roman" w:cs="Times New Roman"/>
        </w:rPr>
        <w:t>, самообразование и профессионально-личностное развитие</w:t>
      </w:r>
      <w:r w:rsidR="004F6578">
        <w:rPr>
          <w:rFonts w:ascii="Times New Roman" w:hAnsi="Times New Roman" w:cs="Times New Roman"/>
        </w:rPr>
        <w:t xml:space="preserve"> преподавателя.</w:t>
      </w:r>
    </w:p>
    <w:p w:rsidR="00525775" w:rsidRPr="00F3490F" w:rsidRDefault="004F6578" w:rsidP="0052577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модуль</w:t>
      </w:r>
      <w:r w:rsidR="00525775" w:rsidRPr="00F3490F">
        <w:rPr>
          <w:rFonts w:ascii="Times New Roman" w:hAnsi="Times New Roman" w:cs="Times New Roman"/>
          <w:b/>
        </w:rPr>
        <w:t>:</w:t>
      </w:r>
    </w:p>
    <w:p w:rsidR="00525775" w:rsidRDefault="004F6578" w:rsidP="004F65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преподавания в высшей школе;</w:t>
      </w:r>
    </w:p>
    <w:p w:rsidR="004F6578" w:rsidRDefault="004F6578" w:rsidP="004F65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Проектирование образовательного процесса по программам высшего образования и дополнительного профессионального образования;</w:t>
      </w:r>
    </w:p>
    <w:p w:rsidR="004F6578" w:rsidRDefault="004F6578" w:rsidP="004F65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образовательные технологии в высшей школе;</w:t>
      </w:r>
    </w:p>
    <w:p w:rsidR="004F6578" w:rsidRDefault="004F6578" w:rsidP="004F65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ИКТ в деятельности преподавателя. Использование </w:t>
      </w:r>
      <w:r>
        <w:rPr>
          <w:rFonts w:ascii="Times New Roman" w:hAnsi="Times New Roman" w:cs="Times New Roman"/>
          <w:lang w:val="en-US"/>
        </w:rPr>
        <w:t>LMS</w:t>
      </w:r>
      <w:r w:rsidRPr="004F6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Moodle</w:t>
      </w:r>
      <w:r>
        <w:rPr>
          <w:rFonts w:ascii="Times New Roman" w:hAnsi="Times New Roman" w:cs="Times New Roman"/>
        </w:rPr>
        <w:t xml:space="preserve"> для организации учебной и исследовательской деятельности студентов;</w:t>
      </w:r>
    </w:p>
    <w:p w:rsidR="004F6578" w:rsidRPr="004F6578" w:rsidRDefault="004F6578" w:rsidP="004F65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проектной деятельности.</w:t>
      </w:r>
    </w:p>
    <w:p w:rsidR="00525775" w:rsidRPr="00F3490F" w:rsidRDefault="00525775" w:rsidP="0052577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525775" w:rsidRPr="00F3490F" w:rsidRDefault="00525775" w:rsidP="005257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525775" w:rsidRDefault="00525775" w:rsidP="005257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AC6A87" w:rsidRPr="00AC6A87" w:rsidRDefault="00AC6A87" w:rsidP="00AC6A87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AC6A87">
        <w:rPr>
          <w:rFonts w:ascii="Times New Roman" w:hAnsi="Times New Roman" w:cs="Times New Roman"/>
        </w:rPr>
        <w:lastRenderedPageBreak/>
        <w:t>Учебный план</w:t>
      </w:r>
    </w:p>
    <w:p w:rsidR="00AC6A87" w:rsidRPr="00AC6A87" w:rsidRDefault="00AC6A87" w:rsidP="00AC6A87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AC6A87">
        <w:rPr>
          <w:rFonts w:ascii="Times New Roman" w:hAnsi="Times New Roman" w:cs="Times New Roman"/>
        </w:rPr>
        <w:t>программы профессиональной переподготовки</w:t>
      </w:r>
    </w:p>
    <w:p w:rsidR="00AC6A87" w:rsidRPr="00AC6A87" w:rsidRDefault="00AC6A87" w:rsidP="00AC6A87">
      <w:pPr>
        <w:pStyle w:val="a3"/>
        <w:spacing w:after="120" w:line="240" w:lineRule="auto"/>
        <w:jc w:val="center"/>
        <w:rPr>
          <w:rFonts w:ascii="Times New Roman" w:hAnsi="Times New Roman" w:cs="Times New Roman"/>
        </w:rPr>
      </w:pPr>
      <w:r w:rsidRPr="00AC6A87">
        <w:rPr>
          <w:rFonts w:ascii="Times New Roman" w:hAnsi="Times New Roman" w:cs="Times New Roman"/>
        </w:rPr>
        <w:t>«</w:t>
      </w:r>
      <w:r w:rsidRPr="00AC6A87">
        <w:rPr>
          <w:rFonts w:ascii="Times New Roman" w:hAnsi="Times New Roman" w:cs="Times New Roman"/>
          <w:b/>
          <w:bCs/>
        </w:rPr>
        <w:t>Преподаватель высшей школы</w:t>
      </w:r>
      <w:r w:rsidRPr="00AC6A87">
        <w:rPr>
          <w:rFonts w:ascii="Times New Roman" w:hAnsi="Times New Roman" w:cs="Times New Roman"/>
        </w:rPr>
        <w:t>»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392"/>
        <w:gridCol w:w="649"/>
        <w:gridCol w:w="116"/>
        <w:gridCol w:w="666"/>
        <w:gridCol w:w="183"/>
        <w:gridCol w:w="728"/>
        <w:gridCol w:w="264"/>
        <w:gridCol w:w="649"/>
        <w:gridCol w:w="342"/>
        <w:gridCol w:w="569"/>
        <w:gridCol w:w="425"/>
        <w:gridCol w:w="853"/>
      </w:tblGrid>
      <w:tr w:rsidR="00AC6A87" w:rsidRPr="00AC6A87" w:rsidTr="00AC6A87">
        <w:trPr>
          <w:cantSplit/>
          <w:trHeight w:val="150"/>
        </w:trPr>
        <w:tc>
          <w:tcPr>
            <w:tcW w:w="278" w:type="pct"/>
            <w:vMerge w:val="restart"/>
          </w:tcPr>
          <w:p w:rsid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2" w:type="pct"/>
            <w:vMerge w:val="restart"/>
          </w:tcPr>
          <w:p w:rsidR="00AC6A87" w:rsidRDefault="00AC6A87" w:rsidP="006019F6">
            <w:pPr>
              <w:pStyle w:val="2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</w:p>
          <w:p w:rsidR="00AC6A87" w:rsidRDefault="00AC6A87" w:rsidP="006019F6">
            <w:pPr>
              <w:pStyle w:val="2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</w:p>
          <w:p w:rsidR="00AC6A87" w:rsidRPr="00AC6A87" w:rsidRDefault="00AC6A87" w:rsidP="006019F6">
            <w:pPr>
              <w:pStyle w:val="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910" w:type="pct"/>
            <w:gridSpan w:val="11"/>
            <w:shd w:val="clear" w:color="auto" w:fill="auto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Трудоемкость</w:t>
            </w:r>
          </w:p>
        </w:tc>
      </w:tr>
      <w:tr w:rsidR="00AC6A87" w:rsidRPr="00AC6A87" w:rsidTr="00AC6A87">
        <w:trPr>
          <w:cantSplit/>
          <w:trHeight w:val="150"/>
        </w:trPr>
        <w:tc>
          <w:tcPr>
            <w:tcW w:w="278" w:type="pct"/>
            <w:vMerge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2" w:type="pct"/>
            <w:vMerge/>
          </w:tcPr>
          <w:p w:rsidR="00AC6A87" w:rsidRPr="00AC6A87" w:rsidRDefault="00AC6A87" w:rsidP="006019F6">
            <w:pPr>
              <w:pStyle w:val="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auto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14" w:type="pct"/>
            <w:gridSpan w:val="6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Аудиторные</w:t>
            </w:r>
          </w:p>
        </w:tc>
        <w:tc>
          <w:tcPr>
            <w:tcW w:w="986" w:type="pct"/>
            <w:gridSpan w:val="3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</w:tr>
      <w:tr w:rsidR="00AC6A87" w:rsidRPr="00AC6A87" w:rsidTr="00AC6A87">
        <w:trPr>
          <w:cantSplit/>
          <w:trHeight w:val="150"/>
        </w:trPr>
        <w:tc>
          <w:tcPr>
            <w:tcW w:w="278" w:type="pct"/>
            <w:vMerge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2" w:type="pct"/>
            <w:vMerge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  <w:shd w:val="clear" w:color="auto" w:fill="auto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530" w:type="pct"/>
            <w:gridSpan w:val="2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Практич</w:t>
            </w:r>
            <w:proofErr w:type="spellEnd"/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. занятия</w:t>
            </w:r>
          </w:p>
        </w:tc>
        <w:tc>
          <w:tcPr>
            <w:tcW w:w="530" w:type="pct"/>
            <w:gridSpan w:val="2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Самост</w:t>
            </w:r>
            <w:proofErr w:type="spellEnd"/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531" w:type="pct"/>
            <w:gridSpan w:val="2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455" w:type="pct"/>
          </w:tcPr>
          <w:p w:rsidR="00AC6A87" w:rsidRPr="00AC6A87" w:rsidRDefault="00AC6A87" w:rsidP="00AC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22" w:type="pct"/>
            <w:gridSpan w:val="12"/>
          </w:tcPr>
          <w:p w:rsidR="00AC6A87" w:rsidRPr="00AC6A87" w:rsidRDefault="00AC6A87" w:rsidP="00AC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Психолого-педагогический модуль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Государственная политика в сфере образования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основа образования в РФ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Педагогика высшей школы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Психология высшей школы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>Самоменеджмент</w:t>
            </w:r>
            <w:proofErr w:type="spellEnd"/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>, самообразование и профессионально-личностное развитие преподавателя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22" w:type="pct"/>
            <w:gridSpan w:val="12"/>
          </w:tcPr>
          <w:p w:rsidR="00AC6A87" w:rsidRPr="00AC6A87" w:rsidRDefault="00AC6A87" w:rsidP="00AC6A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Методический модуль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в высшей школе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образовательного процесса по программам высшего образования и дополнительного профессионального образования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>Современные образовательные технологии в высшей школе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ИКТ в деятельности преподавателя. Использование </w:t>
            </w:r>
            <w:r w:rsidRPr="00AC6A8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LMS</w:t>
            </w:r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6A8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Moodle</w:t>
            </w:r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организации учебной и исследовательской деятельности студентов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проектной деятельности студентов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>Стажировка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78" w:type="pct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12" w:type="pct"/>
          </w:tcPr>
          <w:p w:rsidR="00AC6A87" w:rsidRPr="00AC6A87" w:rsidRDefault="00AC6A87" w:rsidP="00AC6A87">
            <w:pPr>
              <w:shd w:val="clear" w:color="auto" w:fill="FFFFFF"/>
              <w:spacing w:after="0" w:line="240" w:lineRule="auto"/>
              <w:ind w:right="59" w:firstLine="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Cs/>
                <w:sz w:val="18"/>
                <w:szCs w:val="18"/>
              </w:rPr>
              <w:t>Аттестационная работа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C6A87" w:rsidRPr="00AC6A87" w:rsidTr="00AC6A87">
        <w:trPr>
          <w:cantSplit/>
          <w:trHeight w:val="300"/>
        </w:trPr>
        <w:tc>
          <w:tcPr>
            <w:tcW w:w="2090" w:type="pct"/>
            <w:gridSpan w:val="2"/>
          </w:tcPr>
          <w:p w:rsidR="00AC6A87" w:rsidRPr="00AC6A87" w:rsidRDefault="00AC6A87" w:rsidP="00AC6A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47" w:type="pct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41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488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487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C6A87" w:rsidRPr="00AC6A87" w:rsidRDefault="00AC6A87" w:rsidP="00A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A8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206A3F" w:rsidRDefault="00206A3F" w:rsidP="00AC6A87">
      <w:pPr>
        <w:spacing w:after="0" w:line="240" w:lineRule="auto"/>
      </w:pPr>
    </w:p>
    <w:sectPr w:rsidR="00206A3F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775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578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775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0F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B5E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8B9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5F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A87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B30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055F-91E3-461D-80F6-11A142D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75"/>
    <w:pPr>
      <w:ind w:left="720"/>
      <w:contextualSpacing/>
    </w:pPr>
  </w:style>
  <w:style w:type="paragraph" w:customStyle="1" w:styleId="Default">
    <w:name w:val="Default"/>
    <w:rsid w:val="00525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3</cp:revision>
  <cp:lastPrinted>2019-07-10T02:06:00Z</cp:lastPrinted>
  <dcterms:created xsi:type="dcterms:W3CDTF">2019-07-10T01:23:00Z</dcterms:created>
  <dcterms:modified xsi:type="dcterms:W3CDTF">2022-07-15T01:44:00Z</dcterms:modified>
</cp:coreProperties>
</file>