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5F6697" w:rsidRDefault="005F6697" w:rsidP="005F669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2EA" w:rsidRDefault="0066120F" w:rsidP="005F669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Отдел дополнительного профессионального образования</w:t>
      </w:r>
    </w:p>
    <w:p w:rsidR="0066120F" w:rsidRDefault="0066120F" w:rsidP="005F6697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5F6697" w:rsidRDefault="005F6697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72EA" w:rsidRDefault="006072EA" w:rsidP="006072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по программе </w:t>
      </w:r>
      <w:r w:rsidR="00673ADD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6072EA" w:rsidRPr="0066120F" w:rsidRDefault="006072EA" w:rsidP="00AC7B22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 w:rsidRPr="0066120F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673ADD" w:rsidRPr="0066120F">
        <w:rPr>
          <w:rFonts w:ascii="Times New Roman" w:hAnsi="Times New Roman"/>
          <w:b/>
          <w:sz w:val="28"/>
          <w:szCs w:val="24"/>
        </w:rPr>
        <w:t>Управление государственными и муниципальными закупками</w:t>
      </w:r>
      <w:r w:rsidRPr="0066120F">
        <w:rPr>
          <w:rFonts w:ascii="Times New Roman" w:hAnsi="Times New Roman"/>
          <w:b/>
          <w:sz w:val="28"/>
          <w:szCs w:val="24"/>
        </w:rPr>
        <w:t>»</w:t>
      </w:r>
    </w:p>
    <w:p w:rsidR="0002451C" w:rsidRPr="0002451C" w:rsidRDefault="006072EA" w:rsidP="0002451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6072EA" w:rsidRPr="00EB5F07" w:rsidRDefault="0002451C" w:rsidP="0002451C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П</w:t>
      </w:r>
      <w:r w:rsidR="00EB5F07" w:rsidRPr="00EB5F0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овышение квалификации специалистов, обеспечивающих закупку товаров и услуг в соответствии с </w:t>
      </w:r>
      <w:r w:rsidR="00EB5F0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EB5F07" w:rsidRPr="00EB5F07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</w:t>
      </w:r>
      <w:r w:rsidR="00EB5F07">
        <w:rPr>
          <w:rFonts w:ascii="Times New Roman" w:hAnsi="Times New Roman" w:cs="Times New Roman"/>
          <w:sz w:val="24"/>
          <w:szCs w:val="24"/>
        </w:rPr>
        <w:t>униципальных нужд»</w:t>
      </w:r>
    </w:p>
    <w:p w:rsidR="006072EA" w:rsidRPr="006072EA" w:rsidRDefault="006072EA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5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и муниципальные служащие</w:t>
      </w:r>
    </w:p>
    <w:p w:rsidR="006072EA" w:rsidRPr="00EB5F07" w:rsidRDefault="006072EA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  <w:r w:rsidR="00EB5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07" w:rsidRPr="00EB5F07">
        <w:rPr>
          <w:rFonts w:ascii="Times New Roman" w:hAnsi="Times New Roman" w:cs="Times New Roman"/>
          <w:sz w:val="24"/>
          <w:szCs w:val="24"/>
        </w:rPr>
        <w:t xml:space="preserve">к </w:t>
      </w:r>
      <w:r w:rsidRPr="00EB5F07">
        <w:rPr>
          <w:rFonts w:ascii="Times New Roman" w:hAnsi="Times New Roman" w:cs="Times New Roman"/>
          <w:sz w:val="24"/>
          <w:szCs w:val="24"/>
        </w:rPr>
        <w:t>освоению программы повышения квалификации допускаются лица, имеющие или получающие</w:t>
      </w:r>
      <w:r w:rsidR="00673ADD" w:rsidRPr="00EB5F07">
        <w:rPr>
          <w:rFonts w:ascii="Times New Roman" w:hAnsi="Times New Roman" w:cs="Times New Roman"/>
          <w:sz w:val="24"/>
          <w:szCs w:val="24"/>
        </w:rPr>
        <w:t xml:space="preserve"> </w:t>
      </w:r>
      <w:r w:rsidRPr="00EB5F07">
        <w:rPr>
          <w:rFonts w:ascii="Times New Roman" w:hAnsi="Times New Roman" w:cs="Times New Roman"/>
          <w:sz w:val="24"/>
          <w:szCs w:val="24"/>
        </w:rPr>
        <w:t>высшее и / или среднее профессиональное образование</w:t>
      </w:r>
    </w:p>
    <w:p w:rsidR="006072EA" w:rsidRDefault="006072EA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673ADD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072EA" w:rsidRDefault="006072EA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</w:t>
      </w:r>
      <w:r w:rsidR="00AA75D5">
        <w:rPr>
          <w:rFonts w:ascii="Times New Roman" w:hAnsi="Times New Roman" w:cs="Times New Roman"/>
          <w:sz w:val="24"/>
          <w:szCs w:val="24"/>
        </w:rPr>
        <w:t xml:space="preserve"> (вечерняя)</w:t>
      </w:r>
    </w:p>
    <w:p w:rsidR="006072EA" w:rsidRDefault="00673ADD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6072EA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: 2 месяца по мере набора группы</w:t>
      </w:r>
    </w:p>
    <w:p w:rsidR="006072EA" w:rsidRDefault="006072EA" w:rsidP="00EB5F0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673ADD">
        <w:rPr>
          <w:rFonts w:ascii="Times New Roman" w:hAnsi="Times New Roman" w:cs="Times New Roman"/>
          <w:sz w:val="24"/>
          <w:szCs w:val="24"/>
        </w:rPr>
        <w:t>: 200</w:t>
      </w:r>
      <w:r>
        <w:rPr>
          <w:rFonts w:ascii="Times New Roman" w:hAnsi="Times New Roman" w:cs="Times New Roman"/>
          <w:sz w:val="24"/>
          <w:szCs w:val="24"/>
        </w:rPr>
        <w:t xml:space="preserve">00 рублей </w:t>
      </w:r>
    </w:p>
    <w:p w:rsidR="006072EA" w:rsidRPr="006072EA" w:rsidRDefault="006072EA" w:rsidP="00507D4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3ADD">
        <w:rPr>
          <w:rFonts w:ascii="Times New Roman" w:hAnsi="Times New Roman" w:cs="Times New Roman"/>
          <w:sz w:val="24"/>
          <w:szCs w:val="24"/>
        </w:rPr>
        <w:t>удостоверение</w:t>
      </w:r>
      <w:r w:rsidRPr="006072EA">
        <w:rPr>
          <w:rFonts w:ascii="Times New Roman" w:hAnsi="Times New Roman" w:cs="Times New Roman"/>
          <w:sz w:val="24"/>
          <w:szCs w:val="24"/>
        </w:rPr>
        <w:t xml:space="preserve"> о </w:t>
      </w:r>
      <w:r w:rsidR="00673ADD">
        <w:rPr>
          <w:rFonts w:ascii="Times New Roman" w:hAnsi="Times New Roman" w:cs="Times New Roman"/>
          <w:sz w:val="24"/>
          <w:szCs w:val="24"/>
        </w:rPr>
        <w:t xml:space="preserve">повышении квалификации </w:t>
      </w:r>
      <w:r w:rsidRPr="006072EA">
        <w:rPr>
          <w:rFonts w:ascii="Times New Roman" w:hAnsi="Times New Roman" w:cs="Times New Roman"/>
          <w:sz w:val="24"/>
          <w:szCs w:val="24"/>
        </w:rPr>
        <w:t>установленного образца</w:t>
      </w:r>
    </w:p>
    <w:p w:rsidR="006072EA" w:rsidRDefault="006072EA" w:rsidP="00AC7B22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Основы контрактной системы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контрактной системе в сфере закупок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Планирование и обоснование закупок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Осуществление закупок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Контракты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Мониторинг, контроль, аудит и защита прав и интересов участников закупок</w:t>
      </w:r>
      <w:r w:rsidR="00917FF2">
        <w:rPr>
          <w:rFonts w:ascii="Times New Roman" w:hAnsi="Times New Roman" w:cs="Times New Roman"/>
          <w:sz w:val="24"/>
          <w:szCs w:val="24"/>
        </w:rPr>
        <w:t>;</w:t>
      </w:r>
    </w:p>
    <w:p w:rsidR="00EB5F07" w:rsidRPr="00EB5F07" w:rsidRDefault="00EB5F07" w:rsidP="0046252D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F07"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917FF2">
        <w:rPr>
          <w:rFonts w:ascii="Times New Roman" w:hAnsi="Times New Roman" w:cs="Times New Roman"/>
          <w:sz w:val="24"/>
          <w:szCs w:val="24"/>
        </w:rPr>
        <w:t>.</w:t>
      </w:r>
    </w:p>
    <w:p w:rsidR="00D76A31" w:rsidRDefault="00D76A31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66120F" w:rsidRPr="00D76A31" w:rsidRDefault="0066120F" w:rsidP="00D76A31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D76A31" w:rsidRPr="00D76A31" w:rsidRDefault="00D76A31" w:rsidP="00D76A31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lastRenderedPageBreak/>
        <w:t>Учебный план</w:t>
      </w:r>
    </w:p>
    <w:p w:rsidR="00D76A31" w:rsidRPr="00D76A31" w:rsidRDefault="00D76A31" w:rsidP="00D76A31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D76A31">
        <w:rPr>
          <w:rFonts w:ascii="Times New Roman" w:hAnsi="Times New Roman" w:cs="Times New Roman"/>
        </w:rPr>
        <w:t xml:space="preserve">программы повышения квалификации </w:t>
      </w:r>
    </w:p>
    <w:p w:rsidR="00D76A31" w:rsidRPr="00D76A31" w:rsidRDefault="00D76A31" w:rsidP="00D76A31">
      <w:pPr>
        <w:pStyle w:val="a5"/>
        <w:ind w:left="360"/>
        <w:rPr>
          <w:sz w:val="22"/>
          <w:szCs w:val="22"/>
        </w:rPr>
      </w:pPr>
      <w:r w:rsidRPr="00D76A31">
        <w:rPr>
          <w:sz w:val="22"/>
          <w:szCs w:val="22"/>
        </w:rPr>
        <w:t>«Управление государственными и муниципальными закупками»</w:t>
      </w:r>
    </w:p>
    <w:p w:rsidR="00D76A31" w:rsidRPr="00D76A31" w:rsidRDefault="00D76A31" w:rsidP="00D76A31">
      <w:pPr>
        <w:pStyle w:val="a5"/>
        <w:ind w:left="360"/>
        <w:jc w:val="left"/>
        <w:rPr>
          <w:sz w:val="22"/>
          <w:szCs w:val="22"/>
        </w:rPr>
      </w:pPr>
      <w:r w:rsidRPr="00D76A31">
        <w:rPr>
          <w:sz w:val="22"/>
          <w:szCs w:val="22"/>
        </w:rPr>
        <w:tab/>
      </w:r>
      <w:r w:rsidRPr="00D76A31">
        <w:rPr>
          <w:sz w:val="22"/>
          <w:szCs w:val="22"/>
        </w:rPr>
        <w:tab/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260"/>
        <w:gridCol w:w="851"/>
        <w:gridCol w:w="992"/>
        <w:gridCol w:w="1276"/>
        <w:gridCol w:w="992"/>
        <w:gridCol w:w="992"/>
        <w:gridCol w:w="851"/>
      </w:tblGrid>
      <w:tr w:rsidR="00D76A31" w:rsidRPr="00D76A31" w:rsidTr="00D76A31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Трудоемкость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D76A31" w:rsidRPr="00D76A31" w:rsidTr="008C4DBE"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Аудиторные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8C4DBE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Самост</w:t>
            </w:r>
            <w:r w:rsidR="00D76A31" w:rsidRPr="00D76A31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31" w:rsidRPr="00D76A31" w:rsidRDefault="00D76A31" w:rsidP="00D76A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31" w:rsidRPr="00D76A31" w:rsidRDefault="00D76A31" w:rsidP="00D76A31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Основы контрактной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Законодательство Российской Федерации о контрактной системе в сфере закупок.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Планирование и обоснование закупок.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Осуществление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Контракты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76A3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6A31" w:rsidRPr="00D76A31" w:rsidTr="008C4DBE"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1" w:rsidRPr="00D76A31" w:rsidRDefault="00D76A31" w:rsidP="00D76A31">
            <w:pPr>
              <w:spacing w:after="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6A31" w:rsidRPr="00D76A31" w:rsidRDefault="00D76A31" w:rsidP="00D76A31">
      <w:pPr>
        <w:pStyle w:val="a5"/>
        <w:ind w:left="360"/>
        <w:jc w:val="left"/>
        <w:rPr>
          <w:b w:val="0"/>
          <w:color w:val="00FF00"/>
          <w:sz w:val="22"/>
          <w:szCs w:val="22"/>
        </w:rPr>
      </w:pPr>
    </w:p>
    <w:p w:rsidR="00D76A31" w:rsidRPr="00D76A31" w:rsidRDefault="00D76A31" w:rsidP="00D76A31">
      <w:pPr>
        <w:spacing w:after="0"/>
        <w:ind w:left="360"/>
        <w:rPr>
          <w:rFonts w:ascii="Times New Roman" w:hAnsi="Times New Roman" w:cs="Times New Roman"/>
        </w:rPr>
      </w:pPr>
    </w:p>
    <w:p w:rsidR="00AC7B22" w:rsidRPr="00D76A31" w:rsidRDefault="00AC7B22" w:rsidP="00D76A31">
      <w:pPr>
        <w:spacing w:after="0" w:line="240" w:lineRule="auto"/>
        <w:rPr>
          <w:rFonts w:ascii="Times New Roman" w:hAnsi="Times New Roman" w:cs="Times New Roman"/>
        </w:rPr>
      </w:pPr>
    </w:p>
    <w:sectPr w:rsidR="00AC7B22" w:rsidRPr="00D76A31" w:rsidSect="002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E51C8F"/>
    <w:multiLevelType w:val="hybridMultilevel"/>
    <w:tmpl w:val="8C7CD5E8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630B2"/>
    <w:multiLevelType w:val="hybridMultilevel"/>
    <w:tmpl w:val="CF14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E763C"/>
    <w:multiLevelType w:val="hybridMultilevel"/>
    <w:tmpl w:val="3EF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21398"/>
    <w:multiLevelType w:val="hybridMultilevel"/>
    <w:tmpl w:val="C5CCE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2EA"/>
    <w:rsid w:val="0002451C"/>
    <w:rsid w:val="000530CC"/>
    <w:rsid w:val="001C3C06"/>
    <w:rsid w:val="002664E3"/>
    <w:rsid w:val="00453980"/>
    <w:rsid w:val="0046252D"/>
    <w:rsid w:val="00507878"/>
    <w:rsid w:val="00507D49"/>
    <w:rsid w:val="005F6697"/>
    <w:rsid w:val="006072EA"/>
    <w:rsid w:val="0066120F"/>
    <w:rsid w:val="00673ADD"/>
    <w:rsid w:val="007D1D8C"/>
    <w:rsid w:val="008A7C81"/>
    <w:rsid w:val="008C4DBE"/>
    <w:rsid w:val="00917FF2"/>
    <w:rsid w:val="00A13216"/>
    <w:rsid w:val="00A2538F"/>
    <w:rsid w:val="00AA75D5"/>
    <w:rsid w:val="00AC7B22"/>
    <w:rsid w:val="00D76A31"/>
    <w:rsid w:val="00DB08CE"/>
    <w:rsid w:val="00EB5F07"/>
    <w:rsid w:val="00F3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BE3"/>
  <w15:docId w15:val="{3346526B-CAD3-4208-88E6-5151D84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F07"/>
    <w:rPr>
      <w:color w:val="0000FF"/>
      <w:u w:val="single"/>
    </w:rPr>
  </w:style>
  <w:style w:type="paragraph" w:styleId="a5">
    <w:name w:val="Title"/>
    <w:basedOn w:val="a"/>
    <w:link w:val="a6"/>
    <w:qFormat/>
    <w:rsid w:val="00D76A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D76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Юлия Генадьевна</dc:creator>
  <cp:lastModifiedBy>Виктор Киселев</cp:lastModifiedBy>
  <cp:revision>16</cp:revision>
  <cp:lastPrinted>2019-07-04T22:38:00Z</cp:lastPrinted>
  <dcterms:created xsi:type="dcterms:W3CDTF">2019-06-03T02:55:00Z</dcterms:created>
  <dcterms:modified xsi:type="dcterms:W3CDTF">2022-07-15T01:23:00Z</dcterms:modified>
</cp:coreProperties>
</file>